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360" w:rsidRPr="009764DE" w:rsidRDefault="00B91783" w:rsidP="00300E8D">
      <w:pPr>
        <w:spacing w:beforeLines="50" w:before="156" w:line="360" w:lineRule="auto"/>
        <w:jc w:val="center"/>
        <w:rPr>
          <w:rFonts w:asciiTheme="minorEastAsia" w:hAnsiTheme="minorEastAsia" w:cs="Times New Roman"/>
          <w:b/>
          <w:color w:val="000000"/>
          <w:kern w:val="0"/>
          <w:sz w:val="30"/>
          <w:szCs w:val="30"/>
        </w:rPr>
      </w:pPr>
      <w:r w:rsidRPr="009764DE">
        <w:rPr>
          <w:rFonts w:asciiTheme="minorEastAsia" w:hAnsiTheme="minorEastAsia" w:cs="Times New Roman" w:hint="eastAsia"/>
          <w:b/>
          <w:color w:val="000000"/>
          <w:kern w:val="0"/>
          <w:sz w:val="30"/>
          <w:szCs w:val="30"/>
        </w:rPr>
        <w:t>航天</w:t>
      </w:r>
      <w:r w:rsidRPr="009764DE">
        <w:rPr>
          <w:rFonts w:asciiTheme="minorEastAsia" w:hAnsiTheme="minorEastAsia" w:cs="Times New Roman"/>
          <w:b/>
          <w:color w:val="000000"/>
          <w:kern w:val="0"/>
          <w:sz w:val="30"/>
          <w:szCs w:val="30"/>
        </w:rPr>
        <w:t>学院</w:t>
      </w:r>
      <w:r w:rsidR="00B23360" w:rsidRPr="009764DE">
        <w:rPr>
          <w:rFonts w:asciiTheme="minorEastAsia" w:hAnsiTheme="minorEastAsia" w:cs="Times New Roman"/>
          <w:b/>
          <w:color w:val="000000"/>
          <w:kern w:val="0"/>
          <w:sz w:val="30"/>
          <w:szCs w:val="30"/>
        </w:rPr>
        <w:t>2016</w:t>
      </w:r>
      <w:r w:rsidR="009764DE" w:rsidRPr="009764DE">
        <w:rPr>
          <w:rFonts w:asciiTheme="minorEastAsia" w:hAnsiTheme="minorEastAsia" w:cs="Times New Roman"/>
          <w:b/>
          <w:color w:val="000000"/>
          <w:kern w:val="0"/>
          <w:sz w:val="30"/>
          <w:szCs w:val="30"/>
        </w:rPr>
        <w:t>年硕士研究生招生接收优秀生源调剂</w:t>
      </w:r>
      <w:r w:rsidR="009764DE" w:rsidRPr="009764DE">
        <w:rPr>
          <w:rFonts w:asciiTheme="minorEastAsia" w:hAnsiTheme="minorEastAsia" w:cs="Times New Roman" w:hint="eastAsia"/>
          <w:b/>
          <w:color w:val="000000"/>
          <w:kern w:val="0"/>
          <w:sz w:val="30"/>
          <w:szCs w:val="30"/>
        </w:rPr>
        <w:t>复试</w:t>
      </w:r>
      <w:r w:rsidR="002A3745">
        <w:rPr>
          <w:rFonts w:asciiTheme="minorEastAsia" w:hAnsiTheme="minorEastAsia" w:cs="Times New Roman" w:hint="eastAsia"/>
          <w:b/>
          <w:color w:val="000000"/>
          <w:kern w:val="0"/>
          <w:sz w:val="30"/>
          <w:szCs w:val="30"/>
        </w:rPr>
        <w:t>细则</w:t>
      </w:r>
    </w:p>
    <w:p w:rsidR="00424A90" w:rsidRPr="00424A90" w:rsidRDefault="00B23360" w:rsidP="00424A90">
      <w:pPr>
        <w:spacing w:line="360" w:lineRule="auto"/>
        <w:ind w:firstLineChars="200" w:firstLine="480"/>
        <w:rPr>
          <w:rFonts w:ascii="Times New Roman" w:eastAsia="仿宋_GB2312" w:hAnsi="Times New Roman" w:cs="Times New Roman"/>
          <w:color w:val="000000"/>
          <w:kern w:val="0"/>
          <w:sz w:val="24"/>
          <w:szCs w:val="24"/>
        </w:rPr>
      </w:pPr>
      <w:r w:rsidRPr="00300E8D">
        <w:rPr>
          <w:rFonts w:ascii="Times New Roman" w:eastAsia="仿宋_GB2312" w:hAnsi="Times New Roman" w:cs="Times New Roman" w:hint="eastAsia"/>
          <w:color w:val="000000"/>
          <w:kern w:val="0"/>
          <w:sz w:val="24"/>
          <w:szCs w:val="24"/>
        </w:rPr>
        <w:t>为提高硕士研究生生源质量，我校预留部分</w:t>
      </w:r>
      <w:r w:rsidRPr="00300E8D">
        <w:rPr>
          <w:rFonts w:ascii="Times New Roman" w:eastAsia="仿宋_GB2312" w:hAnsi="Times New Roman" w:cs="Times New Roman"/>
          <w:color w:val="000000"/>
          <w:kern w:val="0"/>
          <w:sz w:val="24"/>
          <w:szCs w:val="24"/>
        </w:rPr>
        <w:t>2016</w:t>
      </w:r>
      <w:r w:rsidRPr="00300E8D">
        <w:rPr>
          <w:rFonts w:ascii="Times New Roman" w:eastAsia="仿宋_GB2312" w:hAnsi="Times New Roman" w:cs="Times New Roman" w:hint="eastAsia"/>
          <w:color w:val="000000"/>
          <w:kern w:val="0"/>
          <w:sz w:val="24"/>
          <w:szCs w:val="24"/>
        </w:rPr>
        <w:t>年硕士生招生计划用于接收第一志愿未报考我校的优秀考生调剂。</w:t>
      </w:r>
      <w:r w:rsidR="007454EB" w:rsidRPr="007454EB">
        <w:rPr>
          <w:rFonts w:ascii="Times New Roman" w:eastAsia="仿宋_GB2312" w:hAnsi="Times New Roman" w:cs="Times New Roman" w:hint="eastAsia"/>
          <w:color w:val="000000"/>
          <w:kern w:val="0"/>
          <w:sz w:val="24"/>
          <w:szCs w:val="24"/>
        </w:rPr>
        <w:t>按照《南京航空航天大学</w:t>
      </w:r>
      <w:r w:rsidR="007454EB" w:rsidRPr="007454EB">
        <w:rPr>
          <w:rFonts w:ascii="Times New Roman" w:eastAsia="仿宋_GB2312" w:hAnsi="Times New Roman" w:cs="Times New Roman" w:hint="eastAsia"/>
          <w:color w:val="000000"/>
          <w:kern w:val="0"/>
          <w:sz w:val="24"/>
          <w:szCs w:val="24"/>
        </w:rPr>
        <w:t>201</w:t>
      </w:r>
      <w:r w:rsidR="007454EB">
        <w:rPr>
          <w:rFonts w:ascii="Times New Roman" w:eastAsia="仿宋_GB2312" w:hAnsi="Times New Roman" w:cs="Times New Roman"/>
          <w:color w:val="000000"/>
          <w:kern w:val="0"/>
          <w:sz w:val="24"/>
          <w:szCs w:val="24"/>
        </w:rPr>
        <w:t>6</w:t>
      </w:r>
      <w:r w:rsidR="007454EB" w:rsidRPr="007454EB">
        <w:rPr>
          <w:rFonts w:ascii="Times New Roman" w:eastAsia="仿宋_GB2312" w:hAnsi="Times New Roman" w:cs="Times New Roman" w:hint="eastAsia"/>
          <w:color w:val="000000"/>
          <w:kern w:val="0"/>
          <w:sz w:val="24"/>
          <w:szCs w:val="24"/>
        </w:rPr>
        <w:t>年硕士研究生招生复试及录取办法》组织复试录取工作，并结合学院具体情况，制定本工作细则。</w:t>
      </w:r>
    </w:p>
    <w:p w:rsidR="00424A90" w:rsidRPr="00424A90" w:rsidRDefault="00424A90" w:rsidP="00424A90">
      <w:pPr>
        <w:spacing w:beforeLines="50" w:before="156" w:line="360" w:lineRule="auto"/>
        <w:rPr>
          <w:rFonts w:ascii="Times New Roman" w:eastAsia="仿宋_GB2312" w:hAnsi="Times New Roman" w:cs="Times New Roman"/>
          <w:color w:val="000000"/>
          <w:kern w:val="0"/>
          <w:sz w:val="24"/>
          <w:szCs w:val="24"/>
        </w:rPr>
      </w:pPr>
      <w:r w:rsidRPr="00424A90">
        <w:rPr>
          <w:rFonts w:ascii="Times New Roman" w:eastAsia="仿宋_GB2312" w:hAnsi="Times New Roman" w:cs="Times New Roman" w:hint="eastAsia"/>
          <w:color w:val="000000"/>
          <w:kern w:val="0"/>
          <w:sz w:val="24"/>
          <w:szCs w:val="24"/>
        </w:rPr>
        <w:t>一、学院招生工作领导小组</w:t>
      </w:r>
    </w:p>
    <w:p w:rsidR="00424A90" w:rsidRPr="00424A90" w:rsidRDefault="00424A90" w:rsidP="00424A90">
      <w:pPr>
        <w:spacing w:line="360" w:lineRule="auto"/>
        <w:rPr>
          <w:rFonts w:ascii="Times New Roman" w:eastAsia="仿宋_GB2312" w:hAnsi="Times New Roman" w:cs="Times New Roman"/>
          <w:color w:val="000000"/>
          <w:kern w:val="0"/>
          <w:sz w:val="24"/>
          <w:szCs w:val="24"/>
        </w:rPr>
      </w:pPr>
      <w:r w:rsidRPr="00424A90">
        <w:rPr>
          <w:rFonts w:ascii="Times New Roman" w:eastAsia="仿宋_GB2312" w:hAnsi="Times New Roman" w:cs="Times New Roman" w:hint="eastAsia"/>
          <w:color w:val="000000"/>
          <w:kern w:val="0"/>
          <w:sz w:val="24"/>
          <w:szCs w:val="24"/>
        </w:rPr>
        <w:t>组长：</w:t>
      </w:r>
      <w:r w:rsidRPr="00424A90">
        <w:rPr>
          <w:rFonts w:ascii="Times New Roman" w:eastAsia="仿宋_GB2312" w:hAnsi="Times New Roman" w:cs="Times New Roman" w:hint="eastAsia"/>
          <w:color w:val="000000"/>
          <w:kern w:val="0"/>
          <w:sz w:val="24"/>
          <w:szCs w:val="24"/>
        </w:rPr>
        <w:t xml:space="preserve"> </w:t>
      </w:r>
      <w:r w:rsidRPr="00424A90">
        <w:rPr>
          <w:rFonts w:ascii="Times New Roman" w:eastAsia="仿宋_GB2312" w:hAnsi="Times New Roman" w:cs="Times New Roman" w:hint="eastAsia"/>
          <w:color w:val="000000"/>
          <w:kern w:val="0"/>
          <w:sz w:val="24"/>
          <w:szCs w:val="24"/>
        </w:rPr>
        <w:t>陈卫东</w:t>
      </w:r>
    </w:p>
    <w:p w:rsidR="00424A90" w:rsidRPr="00424A90" w:rsidRDefault="00424A90" w:rsidP="00424A90">
      <w:pPr>
        <w:spacing w:line="360" w:lineRule="auto"/>
        <w:rPr>
          <w:rFonts w:ascii="Times New Roman" w:eastAsia="仿宋_GB2312" w:hAnsi="Times New Roman" w:cs="Times New Roman"/>
          <w:color w:val="000000"/>
          <w:kern w:val="0"/>
          <w:sz w:val="24"/>
          <w:szCs w:val="24"/>
        </w:rPr>
      </w:pPr>
      <w:r w:rsidRPr="00424A90">
        <w:rPr>
          <w:rFonts w:ascii="Times New Roman" w:eastAsia="仿宋_GB2312" w:hAnsi="Times New Roman" w:cs="Times New Roman" w:hint="eastAsia"/>
          <w:color w:val="000000"/>
          <w:kern w:val="0"/>
          <w:sz w:val="24"/>
          <w:szCs w:val="24"/>
        </w:rPr>
        <w:t>副组长：于敏</w:t>
      </w:r>
    </w:p>
    <w:p w:rsidR="00424A90" w:rsidRPr="00424A90" w:rsidRDefault="00424A90" w:rsidP="00424A90">
      <w:pPr>
        <w:spacing w:line="360" w:lineRule="auto"/>
        <w:rPr>
          <w:rFonts w:ascii="Times New Roman" w:eastAsia="仿宋_GB2312" w:hAnsi="Times New Roman" w:cs="Times New Roman"/>
          <w:color w:val="000000"/>
          <w:kern w:val="0"/>
          <w:sz w:val="24"/>
          <w:szCs w:val="24"/>
        </w:rPr>
      </w:pPr>
      <w:r w:rsidRPr="00424A90">
        <w:rPr>
          <w:rFonts w:ascii="Times New Roman" w:eastAsia="仿宋_GB2312" w:hAnsi="Times New Roman" w:cs="Times New Roman" w:hint="eastAsia"/>
          <w:color w:val="000000"/>
          <w:kern w:val="0"/>
          <w:sz w:val="24"/>
          <w:szCs w:val="24"/>
        </w:rPr>
        <w:t>成员：</w:t>
      </w:r>
      <w:r w:rsidRPr="00424A90">
        <w:rPr>
          <w:rFonts w:ascii="Times New Roman" w:eastAsia="仿宋_GB2312" w:hAnsi="Times New Roman" w:cs="Times New Roman" w:hint="eastAsia"/>
          <w:color w:val="000000"/>
          <w:kern w:val="0"/>
          <w:sz w:val="24"/>
          <w:szCs w:val="24"/>
        </w:rPr>
        <w:t xml:space="preserve"> </w:t>
      </w:r>
      <w:r w:rsidRPr="00424A90">
        <w:rPr>
          <w:rFonts w:ascii="Times New Roman" w:eastAsia="仿宋_GB2312" w:hAnsi="Times New Roman" w:cs="Times New Roman" w:hint="eastAsia"/>
          <w:color w:val="000000"/>
          <w:kern w:val="0"/>
          <w:sz w:val="24"/>
          <w:szCs w:val="24"/>
        </w:rPr>
        <w:t>戴振东</w:t>
      </w:r>
      <w:r w:rsidRPr="00424A90">
        <w:rPr>
          <w:rFonts w:ascii="Times New Roman" w:eastAsia="仿宋_GB2312" w:hAnsi="Times New Roman" w:cs="Times New Roman" w:hint="eastAsia"/>
          <w:color w:val="000000"/>
          <w:kern w:val="0"/>
          <w:sz w:val="24"/>
          <w:szCs w:val="24"/>
        </w:rPr>
        <w:t xml:space="preserve">  </w:t>
      </w:r>
      <w:r w:rsidRPr="00424A90">
        <w:rPr>
          <w:rFonts w:ascii="Times New Roman" w:eastAsia="仿宋_GB2312" w:hAnsi="Times New Roman" w:cs="Times New Roman" w:hint="eastAsia"/>
          <w:color w:val="000000"/>
          <w:kern w:val="0"/>
          <w:sz w:val="24"/>
          <w:szCs w:val="24"/>
        </w:rPr>
        <w:t>康国华</w:t>
      </w:r>
      <w:r w:rsidRPr="00424A90">
        <w:rPr>
          <w:rFonts w:ascii="Times New Roman" w:eastAsia="仿宋_GB2312" w:hAnsi="Times New Roman" w:cs="Times New Roman" w:hint="eastAsia"/>
          <w:color w:val="000000"/>
          <w:kern w:val="0"/>
          <w:sz w:val="24"/>
          <w:szCs w:val="24"/>
        </w:rPr>
        <w:t xml:space="preserve">  </w:t>
      </w:r>
      <w:r w:rsidRPr="00424A90">
        <w:rPr>
          <w:rFonts w:ascii="Times New Roman" w:eastAsia="仿宋_GB2312" w:hAnsi="Times New Roman" w:cs="Times New Roman" w:hint="eastAsia"/>
          <w:color w:val="000000"/>
          <w:kern w:val="0"/>
          <w:sz w:val="24"/>
          <w:szCs w:val="24"/>
        </w:rPr>
        <w:t>李爽</w:t>
      </w:r>
      <w:r w:rsidRPr="00424A90">
        <w:rPr>
          <w:rFonts w:ascii="Times New Roman" w:eastAsia="仿宋_GB2312" w:hAnsi="Times New Roman" w:cs="Times New Roman" w:hint="eastAsia"/>
          <w:color w:val="000000"/>
          <w:kern w:val="0"/>
          <w:sz w:val="24"/>
          <w:szCs w:val="24"/>
        </w:rPr>
        <w:t xml:space="preserve">  </w:t>
      </w:r>
      <w:r w:rsidRPr="00424A90">
        <w:rPr>
          <w:rFonts w:ascii="Times New Roman" w:eastAsia="仿宋_GB2312" w:hAnsi="Times New Roman" w:cs="Times New Roman" w:hint="eastAsia"/>
          <w:color w:val="000000"/>
          <w:kern w:val="0"/>
          <w:sz w:val="24"/>
          <w:szCs w:val="24"/>
        </w:rPr>
        <w:t>全荣辉</w:t>
      </w:r>
      <w:r w:rsidRPr="00424A90">
        <w:rPr>
          <w:rFonts w:ascii="Times New Roman" w:eastAsia="仿宋_GB2312" w:hAnsi="Times New Roman" w:cs="Times New Roman" w:hint="eastAsia"/>
          <w:color w:val="000000"/>
          <w:kern w:val="0"/>
          <w:sz w:val="24"/>
          <w:szCs w:val="24"/>
        </w:rPr>
        <w:t xml:space="preserve">  </w:t>
      </w:r>
      <w:r w:rsidRPr="00424A90">
        <w:rPr>
          <w:rFonts w:ascii="Times New Roman" w:eastAsia="仿宋_GB2312" w:hAnsi="Times New Roman" w:cs="Times New Roman" w:hint="eastAsia"/>
          <w:color w:val="000000"/>
          <w:kern w:val="0"/>
          <w:sz w:val="24"/>
          <w:szCs w:val="24"/>
        </w:rPr>
        <w:t>盛庆红</w:t>
      </w:r>
      <w:r w:rsidRPr="00424A90">
        <w:rPr>
          <w:rFonts w:ascii="Times New Roman" w:eastAsia="仿宋_GB2312" w:hAnsi="Times New Roman" w:cs="Times New Roman" w:hint="eastAsia"/>
          <w:color w:val="000000"/>
          <w:kern w:val="0"/>
          <w:sz w:val="24"/>
          <w:szCs w:val="24"/>
        </w:rPr>
        <w:t xml:space="preserve">  </w:t>
      </w:r>
      <w:r w:rsidRPr="00424A90">
        <w:rPr>
          <w:rFonts w:ascii="Times New Roman" w:eastAsia="仿宋_GB2312" w:hAnsi="Times New Roman" w:cs="Times New Roman" w:hint="eastAsia"/>
          <w:color w:val="000000"/>
          <w:kern w:val="0"/>
          <w:sz w:val="24"/>
          <w:szCs w:val="24"/>
        </w:rPr>
        <w:t>闻新</w:t>
      </w:r>
      <w:r w:rsidRPr="00424A90">
        <w:rPr>
          <w:rFonts w:ascii="Times New Roman" w:eastAsia="仿宋_GB2312" w:hAnsi="Times New Roman" w:cs="Times New Roman" w:hint="eastAsia"/>
          <w:color w:val="000000"/>
          <w:kern w:val="0"/>
          <w:sz w:val="24"/>
          <w:szCs w:val="24"/>
        </w:rPr>
        <w:t xml:space="preserve">  </w:t>
      </w:r>
      <w:r w:rsidRPr="00424A90">
        <w:rPr>
          <w:rFonts w:ascii="Times New Roman" w:eastAsia="仿宋_GB2312" w:hAnsi="Times New Roman" w:cs="Times New Roman" w:hint="eastAsia"/>
          <w:color w:val="000000"/>
          <w:kern w:val="0"/>
          <w:sz w:val="24"/>
          <w:szCs w:val="24"/>
        </w:rPr>
        <w:t>李和新</w:t>
      </w:r>
    </w:p>
    <w:p w:rsidR="00424A90" w:rsidRPr="00424A90" w:rsidRDefault="00424A90" w:rsidP="00424A90">
      <w:pPr>
        <w:spacing w:beforeLines="50" w:before="156" w:line="360" w:lineRule="auto"/>
        <w:rPr>
          <w:rFonts w:ascii="Times New Roman" w:eastAsia="仿宋_GB2312" w:hAnsi="Times New Roman" w:cs="Times New Roman"/>
          <w:color w:val="000000"/>
          <w:kern w:val="0"/>
          <w:sz w:val="24"/>
          <w:szCs w:val="24"/>
        </w:rPr>
      </w:pPr>
      <w:r w:rsidRPr="00424A90">
        <w:rPr>
          <w:rFonts w:ascii="Times New Roman" w:eastAsia="仿宋_GB2312" w:hAnsi="Times New Roman" w:cs="Times New Roman" w:hint="eastAsia"/>
          <w:color w:val="000000"/>
          <w:kern w:val="0"/>
          <w:sz w:val="24"/>
          <w:szCs w:val="24"/>
        </w:rPr>
        <w:t>二、学院复试及录取工作监督小组</w:t>
      </w:r>
    </w:p>
    <w:p w:rsidR="00424A90" w:rsidRPr="00424A90" w:rsidRDefault="00424A90" w:rsidP="00424A90">
      <w:pPr>
        <w:spacing w:line="360" w:lineRule="auto"/>
        <w:rPr>
          <w:rFonts w:ascii="Times New Roman" w:eastAsia="仿宋_GB2312" w:hAnsi="Times New Roman" w:cs="Times New Roman"/>
          <w:color w:val="000000"/>
          <w:kern w:val="0"/>
          <w:sz w:val="24"/>
          <w:szCs w:val="24"/>
        </w:rPr>
      </w:pPr>
      <w:r w:rsidRPr="00424A90">
        <w:rPr>
          <w:rFonts w:ascii="Times New Roman" w:eastAsia="仿宋_GB2312" w:hAnsi="Times New Roman" w:cs="Times New Roman" w:hint="eastAsia"/>
          <w:color w:val="000000"/>
          <w:kern w:val="0"/>
          <w:sz w:val="24"/>
          <w:szCs w:val="24"/>
        </w:rPr>
        <w:t>组长：</w:t>
      </w:r>
      <w:r w:rsidRPr="00424A90">
        <w:rPr>
          <w:rFonts w:ascii="Times New Roman" w:eastAsia="仿宋_GB2312" w:hAnsi="Times New Roman" w:cs="Times New Roman" w:hint="eastAsia"/>
          <w:color w:val="000000"/>
          <w:kern w:val="0"/>
          <w:sz w:val="24"/>
          <w:szCs w:val="24"/>
        </w:rPr>
        <w:t xml:space="preserve"> </w:t>
      </w:r>
      <w:r w:rsidRPr="00424A90">
        <w:rPr>
          <w:rFonts w:ascii="Times New Roman" w:eastAsia="仿宋_GB2312" w:hAnsi="Times New Roman" w:cs="Times New Roman" w:hint="eastAsia"/>
          <w:color w:val="000000"/>
          <w:kern w:val="0"/>
          <w:sz w:val="24"/>
          <w:szCs w:val="24"/>
        </w:rPr>
        <w:t>季海群</w:t>
      </w:r>
    </w:p>
    <w:p w:rsidR="00424A90" w:rsidRPr="00424A90" w:rsidRDefault="00424A90" w:rsidP="00424A90">
      <w:pPr>
        <w:spacing w:line="360" w:lineRule="auto"/>
        <w:rPr>
          <w:rFonts w:ascii="Times New Roman" w:eastAsia="仿宋_GB2312" w:hAnsi="Times New Roman" w:cs="Times New Roman"/>
          <w:color w:val="000000"/>
          <w:kern w:val="0"/>
          <w:sz w:val="24"/>
          <w:szCs w:val="24"/>
        </w:rPr>
      </w:pPr>
      <w:r w:rsidRPr="00424A90">
        <w:rPr>
          <w:rFonts w:ascii="Times New Roman" w:eastAsia="仿宋_GB2312" w:hAnsi="Times New Roman" w:cs="Times New Roman" w:hint="eastAsia"/>
          <w:color w:val="000000"/>
          <w:kern w:val="0"/>
          <w:sz w:val="24"/>
          <w:szCs w:val="24"/>
        </w:rPr>
        <w:t>副组长：</w:t>
      </w:r>
      <w:r>
        <w:rPr>
          <w:rFonts w:ascii="Times New Roman" w:eastAsia="仿宋_GB2312" w:hAnsi="Times New Roman" w:cs="Times New Roman" w:hint="eastAsia"/>
          <w:color w:val="000000"/>
          <w:kern w:val="0"/>
          <w:sz w:val="24"/>
          <w:szCs w:val="24"/>
        </w:rPr>
        <w:t>谢</w:t>
      </w:r>
      <w:r>
        <w:rPr>
          <w:rFonts w:ascii="Times New Roman" w:eastAsia="仿宋_GB2312" w:hAnsi="Times New Roman" w:cs="Times New Roman"/>
          <w:color w:val="000000"/>
          <w:kern w:val="0"/>
          <w:sz w:val="24"/>
          <w:szCs w:val="24"/>
        </w:rPr>
        <w:t>茜</w:t>
      </w:r>
    </w:p>
    <w:p w:rsidR="00B23360" w:rsidRPr="005556C1" w:rsidRDefault="00424A90" w:rsidP="005556C1">
      <w:pPr>
        <w:spacing w:line="360" w:lineRule="auto"/>
        <w:rPr>
          <w:rFonts w:ascii="Times New Roman" w:eastAsia="仿宋_GB2312" w:hAnsi="Times New Roman" w:cs="Times New Roman"/>
          <w:color w:val="FF0000"/>
          <w:kern w:val="0"/>
          <w:sz w:val="24"/>
          <w:szCs w:val="24"/>
        </w:rPr>
      </w:pPr>
      <w:r w:rsidRPr="00424A90">
        <w:rPr>
          <w:rFonts w:ascii="Times New Roman" w:eastAsia="仿宋_GB2312" w:hAnsi="Times New Roman" w:cs="Times New Roman" w:hint="eastAsia"/>
          <w:color w:val="000000"/>
          <w:kern w:val="0"/>
          <w:sz w:val="24"/>
          <w:szCs w:val="24"/>
        </w:rPr>
        <w:t>成员：</w:t>
      </w:r>
      <w:r w:rsidRPr="00424A90">
        <w:rPr>
          <w:rFonts w:ascii="Times New Roman" w:eastAsia="仿宋_GB2312" w:hAnsi="Times New Roman" w:cs="Times New Roman" w:hint="eastAsia"/>
          <w:color w:val="000000"/>
          <w:kern w:val="0"/>
          <w:sz w:val="24"/>
          <w:szCs w:val="24"/>
        </w:rPr>
        <w:t xml:space="preserve"> </w:t>
      </w:r>
      <w:r w:rsidRPr="00424A90">
        <w:rPr>
          <w:rFonts w:ascii="Times New Roman" w:eastAsia="仿宋_GB2312" w:hAnsi="Times New Roman" w:cs="Times New Roman" w:hint="eastAsia"/>
          <w:color w:val="000000"/>
          <w:kern w:val="0"/>
          <w:sz w:val="24"/>
          <w:szCs w:val="24"/>
        </w:rPr>
        <w:t>谢姝婕</w:t>
      </w:r>
      <w:r w:rsidRPr="00424A90">
        <w:rPr>
          <w:rFonts w:ascii="Times New Roman" w:eastAsia="仿宋_GB2312" w:hAnsi="Times New Roman" w:cs="Times New Roman" w:hint="eastAsia"/>
          <w:color w:val="000000"/>
          <w:kern w:val="0"/>
          <w:sz w:val="24"/>
          <w:szCs w:val="24"/>
        </w:rPr>
        <w:t xml:space="preserve">  </w:t>
      </w:r>
      <w:r w:rsidRPr="00424A90">
        <w:rPr>
          <w:rFonts w:ascii="Times New Roman" w:eastAsia="仿宋_GB2312" w:hAnsi="Times New Roman" w:cs="Times New Roman" w:hint="eastAsia"/>
          <w:color w:val="000000"/>
          <w:kern w:val="0"/>
          <w:sz w:val="24"/>
          <w:szCs w:val="24"/>
        </w:rPr>
        <w:t>鞠蓓蓓</w:t>
      </w:r>
      <w:r w:rsidRPr="00424A90">
        <w:rPr>
          <w:rFonts w:ascii="Times New Roman" w:eastAsia="仿宋_GB2312" w:hAnsi="Times New Roman" w:cs="Times New Roman" w:hint="eastAsia"/>
          <w:color w:val="000000"/>
          <w:kern w:val="0"/>
          <w:sz w:val="24"/>
          <w:szCs w:val="24"/>
        </w:rPr>
        <w:t xml:space="preserve">  </w:t>
      </w:r>
      <w:r w:rsidR="00436C20">
        <w:rPr>
          <w:rFonts w:ascii="Times New Roman" w:eastAsia="仿宋_GB2312" w:hAnsi="Times New Roman" w:cs="Times New Roman" w:hint="eastAsia"/>
          <w:color w:val="000000"/>
          <w:kern w:val="0"/>
          <w:sz w:val="24"/>
          <w:szCs w:val="24"/>
        </w:rPr>
        <w:t>华</w:t>
      </w:r>
      <w:r w:rsidR="00436C20">
        <w:rPr>
          <w:rFonts w:ascii="Times New Roman" w:eastAsia="仿宋_GB2312" w:hAnsi="Times New Roman" w:cs="Times New Roman"/>
          <w:color w:val="000000"/>
          <w:kern w:val="0"/>
          <w:sz w:val="24"/>
          <w:szCs w:val="24"/>
        </w:rPr>
        <w:t>冰</w:t>
      </w:r>
      <w:r w:rsidR="00436C20">
        <w:rPr>
          <w:rFonts w:ascii="Times New Roman" w:eastAsia="仿宋_GB2312" w:hAnsi="Times New Roman" w:cs="Times New Roman" w:hint="eastAsia"/>
          <w:color w:val="000000"/>
          <w:kern w:val="0"/>
          <w:sz w:val="24"/>
          <w:szCs w:val="24"/>
        </w:rPr>
        <w:t xml:space="preserve">  </w:t>
      </w:r>
      <w:r w:rsidR="00436C20">
        <w:rPr>
          <w:rFonts w:ascii="Times New Roman" w:eastAsia="仿宋_GB2312" w:hAnsi="Times New Roman" w:cs="Times New Roman" w:hint="eastAsia"/>
          <w:color w:val="000000"/>
          <w:kern w:val="0"/>
          <w:sz w:val="24"/>
          <w:szCs w:val="24"/>
        </w:rPr>
        <w:t>张</w:t>
      </w:r>
      <w:r w:rsidR="00436C20">
        <w:rPr>
          <w:rFonts w:ascii="Times New Roman" w:eastAsia="仿宋_GB2312" w:hAnsi="Times New Roman" w:cs="Times New Roman"/>
          <w:color w:val="000000"/>
          <w:kern w:val="0"/>
          <w:sz w:val="24"/>
          <w:szCs w:val="24"/>
        </w:rPr>
        <w:t>燕华</w:t>
      </w:r>
    </w:p>
    <w:p w:rsidR="00B23360" w:rsidRPr="00300E8D" w:rsidRDefault="006B2D36" w:rsidP="00300E8D">
      <w:pPr>
        <w:spacing w:beforeLines="50" w:before="156" w:line="360" w:lineRule="auto"/>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三</w:t>
      </w:r>
      <w:r w:rsidR="00B23360" w:rsidRPr="00300E8D">
        <w:rPr>
          <w:rFonts w:ascii="Times New Roman" w:eastAsia="仿宋_GB2312" w:hAnsi="Times New Roman" w:cs="Times New Roman" w:hint="eastAsia"/>
          <w:color w:val="000000"/>
          <w:kern w:val="0"/>
          <w:sz w:val="24"/>
          <w:szCs w:val="24"/>
        </w:rPr>
        <w:t>、接收调剂考生</w:t>
      </w:r>
      <w:r w:rsidR="006528FE">
        <w:rPr>
          <w:rFonts w:ascii="Times New Roman" w:eastAsia="仿宋_GB2312" w:hAnsi="Times New Roman" w:cs="Times New Roman" w:hint="eastAsia"/>
          <w:color w:val="000000"/>
          <w:kern w:val="0"/>
          <w:sz w:val="24"/>
          <w:szCs w:val="24"/>
        </w:rPr>
        <w:t>进入</w:t>
      </w:r>
      <w:r w:rsidR="001A416E">
        <w:rPr>
          <w:rFonts w:ascii="Times New Roman" w:eastAsia="仿宋_GB2312" w:hAnsi="Times New Roman" w:cs="Times New Roman" w:hint="eastAsia"/>
          <w:color w:val="000000"/>
          <w:kern w:val="0"/>
          <w:sz w:val="24"/>
          <w:szCs w:val="24"/>
        </w:rPr>
        <w:t>复试</w:t>
      </w:r>
      <w:r w:rsidR="00B23360" w:rsidRPr="00300E8D">
        <w:rPr>
          <w:rFonts w:ascii="Times New Roman" w:eastAsia="仿宋_GB2312" w:hAnsi="Times New Roman" w:cs="Times New Roman" w:hint="eastAsia"/>
          <w:color w:val="000000"/>
          <w:kern w:val="0"/>
          <w:sz w:val="24"/>
          <w:szCs w:val="24"/>
        </w:rPr>
        <w:t>条件</w:t>
      </w:r>
    </w:p>
    <w:p w:rsidR="00FA1E58" w:rsidRPr="00FA1E58" w:rsidRDefault="00EC2D09" w:rsidP="00FA1E58">
      <w:pPr>
        <w:spacing w:line="360" w:lineRule="auto"/>
        <w:ind w:firstLineChars="200" w:firstLine="480"/>
        <w:rPr>
          <w:rFonts w:ascii="Times New Roman" w:eastAsia="仿宋_GB2312" w:hAnsi="Times New Roman" w:cs="Times New Roman"/>
          <w:color w:val="000000"/>
          <w:kern w:val="0"/>
          <w:sz w:val="24"/>
          <w:szCs w:val="24"/>
        </w:rPr>
      </w:pPr>
      <w:r w:rsidRPr="00EC2D09">
        <w:rPr>
          <w:rFonts w:ascii="Times New Roman" w:eastAsia="仿宋_GB2312" w:hAnsi="Times New Roman" w:cs="Times New Roman" w:hint="eastAsia"/>
          <w:color w:val="000000"/>
          <w:kern w:val="0"/>
          <w:sz w:val="24"/>
          <w:szCs w:val="24"/>
        </w:rPr>
        <w:t>1</w:t>
      </w:r>
      <w:r w:rsidRPr="00EC2D09">
        <w:rPr>
          <w:rFonts w:ascii="Times New Roman" w:eastAsia="仿宋_GB2312" w:hAnsi="Times New Roman" w:cs="Times New Roman" w:hint="eastAsia"/>
          <w:color w:val="000000"/>
          <w:kern w:val="0"/>
          <w:sz w:val="24"/>
          <w:szCs w:val="24"/>
        </w:rPr>
        <w:t>、</w:t>
      </w:r>
      <w:r w:rsidR="00FA1E58" w:rsidRPr="00300E8D">
        <w:rPr>
          <w:rFonts w:ascii="Times New Roman" w:eastAsia="仿宋_GB2312" w:hAnsi="Times New Roman" w:cs="Times New Roman" w:hint="eastAsia"/>
          <w:color w:val="000000"/>
          <w:kern w:val="0"/>
          <w:sz w:val="24"/>
          <w:szCs w:val="24"/>
        </w:rPr>
        <w:t>本科就读于</w:t>
      </w:r>
      <w:r w:rsidR="00FA1E58" w:rsidRPr="00300E8D">
        <w:rPr>
          <w:rFonts w:ascii="Times New Roman" w:eastAsia="仿宋_GB2312" w:hAnsi="Times New Roman" w:cs="Times New Roman"/>
          <w:color w:val="000000"/>
          <w:kern w:val="0"/>
          <w:sz w:val="24"/>
          <w:szCs w:val="24"/>
        </w:rPr>
        <w:t>985</w:t>
      </w:r>
      <w:r w:rsidR="00FA1E58" w:rsidRPr="00300E8D">
        <w:rPr>
          <w:rFonts w:ascii="Times New Roman" w:eastAsia="仿宋_GB2312" w:hAnsi="Times New Roman" w:cs="Times New Roman" w:hint="eastAsia"/>
          <w:color w:val="000000"/>
          <w:kern w:val="0"/>
          <w:sz w:val="24"/>
          <w:szCs w:val="24"/>
        </w:rPr>
        <w:t>工程高校的生源，且报考</w:t>
      </w:r>
      <w:r w:rsidR="00FA1E58" w:rsidRPr="00300E8D">
        <w:rPr>
          <w:rFonts w:ascii="Times New Roman" w:eastAsia="仿宋_GB2312" w:hAnsi="Times New Roman" w:cs="Times New Roman"/>
          <w:color w:val="000000"/>
          <w:kern w:val="0"/>
          <w:sz w:val="24"/>
          <w:szCs w:val="24"/>
        </w:rPr>
        <w:t>985</w:t>
      </w:r>
      <w:r w:rsidR="00FA1E58" w:rsidRPr="00300E8D">
        <w:rPr>
          <w:rFonts w:ascii="Times New Roman" w:eastAsia="仿宋_GB2312" w:hAnsi="Times New Roman" w:cs="Times New Roman" w:hint="eastAsia"/>
          <w:color w:val="000000"/>
          <w:kern w:val="0"/>
          <w:sz w:val="24"/>
          <w:szCs w:val="24"/>
        </w:rPr>
        <w:t>工程高校</w:t>
      </w:r>
      <w:r w:rsidR="00FA1E58" w:rsidRPr="00300E8D">
        <w:rPr>
          <w:rFonts w:ascii="Times New Roman" w:eastAsia="仿宋_GB2312" w:hAnsi="Times New Roman" w:cs="Times New Roman"/>
          <w:color w:val="000000"/>
          <w:kern w:val="0"/>
          <w:sz w:val="24"/>
          <w:szCs w:val="24"/>
        </w:rPr>
        <w:t>2016</w:t>
      </w:r>
      <w:r w:rsidR="00FA1E58">
        <w:rPr>
          <w:rFonts w:ascii="Times New Roman" w:eastAsia="仿宋_GB2312" w:hAnsi="Times New Roman" w:cs="Times New Roman" w:hint="eastAsia"/>
          <w:color w:val="000000"/>
          <w:kern w:val="0"/>
          <w:sz w:val="24"/>
          <w:szCs w:val="24"/>
        </w:rPr>
        <w:t>年硕士研究生的考生；</w:t>
      </w:r>
      <w:r w:rsidR="003158B0" w:rsidRPr="003158B0">
        <w:rPr>
          <w:rFonts w:ascii="Times New Roman" w:eastAsia="仿宋_GB2312" w:hAnsi="Times New Roman" w:cs="Times New Roman" w:hint="eastAsia"/>
          <w:color w:val="000000"/>
          <w:kern w:val="0"/>
          <w:sz w:val="24"/>
          <w:szCs w:val="24"/>
        </w:rPr>
        <w:t>985</w:t>
      </w:r>
      <w:r w:rsidR="003158B0" w:rsidRPr="003158B0">
        <w:rPr>
          <w:rFonts w:ascii="Times New Roman" w:eastAsia="仿宋_GB2312" w:hAnsi="Times New Roman" w:cs="Times New Roman" w:hint="eastAsia"/>
          <w:color w:val="000000"/>
          <w:kern w:val="0"/>
          <w:sz w:val="24"/>
          <w:szCs w:val="24"/>
        </w:rPr>
        <w:t>工程高校的分校及民办学院不在接收范围之内。学习形式为普通全日制，不包含成人、自考、网络教育等（对提交虚假信息的调剂考生，一经发现立即取消调剂资格）。</w:t>
      </w:r>
    </w:p>
    <w:p w:rsidR="00FA1E58" w:rsidRPr="00FA1E58" w:rsidRDefault="00EC2D09" w:rsidP="00FA1E58">
      <w:pPr>
        <w:spacing w:line="360" w:lineRule="auto"/>
        <w:ind w:firstLineChars="200" w:firstLine="480"/>
        <w:rPr>
          <w:rFonts w:ascii="Times New Roman" w:eastAsia="仿宋_GB2312" w:hAnsi="Times New Roman" w:cs="Times New Roman"/>
          <w:color w:val="000000"/>
          <w:kern w:val="0"/>
          <w:sz w:val="24"/>
          <w:szCs w:val="24"/>
        </w:rPr>
      </w:pPr>
      <w:r w:rsidRPr="00EC2D09">
        <w:rPr>
          <w:rFonts w:ascii="Times New Roman" w:eastAsia="仿宋_GB2312" w:hAnsi="Times New Roman" w:cs="Times New Roman"/>
          <w:color w:val="000000"/>
          <w:kern w:val="0"/>
          <w:sz w:val="24"/>
          <w:szCs w:val="24"/>
        </w:rPr>
        <w:t>2</w:t>
      </w:r>
      <w:r w:rsidRPr="00EC2D09">
        <w:rPr>
          <w:rFonts w:ascii="Times New Roman" w:eastAsia="仿宋_GB2312" w:hAnsi="Times New Roman" w:cs="Times New Roman" w:hint="eastAsia"/>
          <w:color w:val="000000"/>
          <w:kern w:val="0"/>
          <w:sz w:val="24"/>
          <w:szCs w:val="24"/>
        </w:rPr>
        <w:t>、</w:t>
      </w:r>
      <w:r w:rsidR="00FA1E58" w:rsidRPr="00300E8D">
        <w:rPr>
          <w:rFonts w:ascii="Times New Roman" w:eastAsia="仿宋_GB2312" w:hAnsi="Times New Roman" w:cs="Times New Roman" w:hint="eastAsia"/>
          <w:color w:val="000000"/>
          <w:kern w:val="0"/>
          <w:sz w:val="24"/>
          <w:szCs w:val="24"/>
        </w:rPr>
        <w:t>考生申请调入专业与本科阶段所学专业或第一志愿报考专业相同或相近；第一志愿报考专业学</w:t>
      </w:r>
      <w:r w:rsidR="00FA1E58">
        <w:rPr>
          <w:rFonts w:ascii="Times New Roman" w:eastAsia="仿宋_GB2312" w:hAnsi="Times New Roman" w:cs="Times New Roman" w:hint="eastAsia"/>
          <w:color w:val="000000"/>
          <w:kern w:val="0"/>
          <w:sz w:val="24"/>
          <w:szCs w:val="24"/>
        </w:rPr>
        <w:t>位考生只能调剂到专业学位相关领域；每位考生只能申请一个调剂专业；</w:t>
      </w:r>
    </w:p>
    <w:p w:rsidR="00FA1E58" w:rsidRDefault="00A24D2C" w:rsidP="00FA1E58">
      <w:pPr>
        <w:spacing w:line="360" w:lineRule="auto"/>
        <w:ind w:firstLineChars="200" w:firstLine="480"/>
        <w:rPr>
          <w:rFonts w:ascii="Times New Roman" w:eastAsia="仿宋_GB2312" w:hAnsi="Times New Roman" w:cs="Times New Roman"/>
          <w:color w:val="000000"/>
          <w:kern w:val="0"/>
          <w:sz w:val="24"/>
          <w:szCs w:val="24"/>
        </w:rPr>
      </w:pPr>
      <w:r w:rsidRPr="00A24D2C">
        <w:rPr>
          <w:rFonts w:ascii="Times New Roman" w:eastAsia="仿宋_GB2312" w:hAnsi="Times New Roman" w:cs="Times New Roman"/>
          <w:color w:val="000000"/>
          <w:kern w:val="0"/>
          <w:sz w:val="24"/>
          <w:szCs w:val="24"/>
        </w:rPr>
        <w:t>3</w:t>
      </w:r>
      <w:r w:rsidRPr="00A24D2C">
        <w:rPr>
          <w:rFonts w:ascii="Times New Roman" w:eastAsia="仿宋_GB2312" w:hAnsi="Times New Roman" w:cs="Times New Roman" w:hint="eastAsia"/>
          <w:color w:val="000000"/>
          <w:kern w:val="0"/>
          <w:sz w:val="24"/>
          <w:szCs w:val="24"/>
        </w:rPr>
        <w:t>、初试成绩符合第一志愿报考专业在一区的全国初试成绩基本要求</w:t>
      </w:r>
      <w:r>
        <w:rPr>
          <w:rFonts w:ascii="Times New Roman" w:eastAsia="仿宋_GB2312" w:hAnsi="Times New Roman" w:cs="Times New Roman" w:hint="eastAsia"/>
          <w:color w:val="000000"/>
          <w:kern w:val="0"/>
          <w:sz w:val="24"/>
          <w:szCs w:val="24"/>
        </w:rPr>
        <w:t>，</w:t>
      </w:r>
      <w:r w:rsidR="00FA1E58" w:rsidRPr="00300E8D">
        <w:rPr>
          <w:rFonts w:ascii="Times New Roman" w:eastAsia="仿宋_GB2312" w:hAnsi="Times New Roman" w:cs="Times New Roman" w:hint="eastAsia"/>
          <w:color w:val="000000"/>
          <w:kern w:val="0"/>
          <w:sz w:val="24"/>
          <w:szCs w:val="24"/>
        </w:rPr>
        <w:t>初试成绩</w:t>
      </w:r>
      <w:r w:rsidR="00FA1E58" w:rsidRPr="002411DA">
        <w:rPr>
          <w:rFonts w:ascii="Times New Roman" w:eastAsia="仿宋_GB2312" w:hAnsi="Times New Roman" w:cs="Times New Roman" w:hint="eastAsia"/>
          <w:color w:val="000000"/>
          <w:kern w:val="0"/>
          <w:sz w:val="24"/>
          <w:szCs w:val="24"/>
        </w:rPr>
        <w:t>各学科门类超出国家线总分</w:t>
      </w:r>
      <w:r w:rsidR="00FA1E58" w:rsidRPr="002411DA">
        <w:rPr>
          <w:rFonts w:ascii="Times New Roman" w:eastAsia="仿宋_GB2312" w:hAnsi="Times New Roman" w:cs="Times New Roman" w:hint="eastAsia"/>
          <w:color w:val="000000"/>
          <w:kern w:val="0"/>
          <w:sz w:val="24"/>
          <w:szCs w:val="24"/>
        </w:rPr>
        <w:t>30</w:t>
      </w:r>
      <w:r w:rsidR="00FA1E58" w:rsidRPr="002411DA">
        <w:rPr>
          <w:rFonts w:ascii="Times New Roman" w:eastAsia="仿宋_GB2312" w:hAnsi="Times New Roman" w:cs="Times New Roman" w:hint="eastAsia"/>
          <w:color w:val="000000"/>
          <w:kern w:val="0"/>
          <w:sz w:val="24"/>
          <w:szCs w:val="24"/>
        </w:rPr>
        <w:t>分及以上</w:t>
      </w:r>
      <w:r>
        <w:rPr>
          <w:rFonts w:ascii="Times New Roman" w:eastAsia="仿宋_GB2312" w:hAnsi="Times New Roman" w:cs="Times New Roman" w:hint="eastAsia"/>
          <w:color w:val="000000"/>
          <w:kern w:val="0"/>
          <w:sz w:val="24"/>
          <w:szCs w:val="24"/>
        </w:rPr>
        <w:t>；</w:t>
      </w:r>
    </w:p>
    <w:p w:rsidR="00A24D2C" w:rsidRPr="00FA1E58" w:rsidRDefault="00A24D2C" w:rsidP="00FA1E58">
      <w:pPr>
        <w:spacing w:line="360" w:lineRule="auto"/>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4</w:t>
      </w:r>
      <w:r>
        <w:rPr>
          <w:rFonts w:ascii="Times New Roman" w:eastAsia="仿宋_GB2312" w:hAnsi="Times New Roman" w:cs="Times New Roman" w:hint="eastAsia"/>
          <w:color w:val="000000"/>
          <w:kern w:val="0"/>
          <w:sz w:val="24"/>
          <w:szCs w:val="24"/>
        </w:rPr>
        <w:t>、</w:t>
      </w:r>
      <w:r>
        <w:rPr>
          <w:rFonts w:ascii="Times New Roman" w:eastAsia="仿宋_GB2312" w:hAnsi="Times New Roman" w:cs="Times New Roman"/>
          <w:color w:val="000000"/>
          <w:kern w:val="0"/>
          <w:sz w:val="24"/>
          <w:szCs w:val="24"/>
        </w:rPr>
        <w:t>复试名单另行公布，详见航天</w:t>
      </w:r>
      <w:r>
        <w:rPr>
          <w:rFonts w:ascii="Times New Roman" w:eastAsia="仿宋_GB2312" w:hAnsi="Times New Roman" w:cs="Times New Roman" w:hint="eastAsia"/>
          <w:color w:val="000000"/>
          <w:kern w:val="0"/>
          <w:sz w:val="24"/>
          <w:szCs w:val="24"/>
        </w:rPr>
        <w:t>学院</w:t>
      </w:r>
      <w:r>
        <w:rPr>
          <w:rFonts w:ascii="Times New Roman" w:eastAsia="仿宋_GB2312" w:hAnsi="Times New Roman" w:cs="Times New Roman"/>
          <w:color w:val="000000"/>
          <w:kern w:val="0"/>
          <w:sz w:val="24"/>
          <w:szCs w:val="24"/>
        </w:rPr>
        <w:t>官方网站</w:t>
      </w:r>
      <w:r>
        <w:rPr>
          <w:rFonts w:ascii="Times New Roman" w:eastAsia="仿宋_GB2312" w:hAnsi="Times New Roman" w:cs="Times New Roman" w:hint="eastAsia"/>
          <w:color w:val="000000"/>
          <w:kern w:val="0"/>
          <w:sz w:val="24"/>
          <w:szCs w:val="24"/>
        </w:rPr>
        <w:t>。</w:t>
      </w:r>
    </w:p>
    <w:p w:rsidR="002411DA" w:rsidRPr="002411DA" w:rsidRDefault="002411DA" w:rsidP="002411DA">
      <w:pPr>
        <w:spacing w:beforeLines="50" w:before="156" w:line="360" w:lineRule="auto"/>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hint="eastAsia"/>
          <w:color w:val="000000"/>
          <w:kern w:val="0"/>
          <w:sz w:val="24"/>
          <w:szCs w:val="24"/>
        </w:rPr>
        <w:t>四、复试形式、内容和要求</w:t>
      </w:r>
      <w:r w:rsidRPr="002411DA">
        <w:rPr>
          <w:rFonts w:ascii="Times New Roman" w:eastAsia="仿宋_GB2312" w:hAnsi="Times New Roman" w:cs="Times New Roman" w:hint="eastAsia"/>
          <w:color w:val="000000"/>
          <w:kern w:val="0"/>
          <w:sz w:val="24"/>
          <w:szCs w:val="24"/>
        </w:rPr>
        <w:t xml:space="preserve"> </w:t>
      </w:r>
    </w:p>
    <w:p w:rsidR="00EF6102" w:rsidRDefault="002B7A4D" w:rsidP="002411DA">
      <w:pPr>
        <w:spacing w:line="360" w:lineRule="auto"/>
        <w:ind w:firstLineChars="200" w:firstLine="480"/>
        <w:rPr>
          <w:rFonts w:ascii="Times New Roman" w:eastAsia="仿宋_GB2312" w:hAnsi="Times New Roman" w:cs="Times New Roman"/>
          <w:color w:val="000000"/>
          <w:kern w:val="0"/>
          <w:sz w:val="24"/>
          <w:szCs w:val="24"/>
        </w:rPr>
      </w:pPr>
      <w:bookmarkStart w:id="0" w:name="OLE_LINK1"/>
      <w:r>
        <w:rPr>
          <w:rFonts w:ascii="Times New Roman" w:eastAsia="仿宋_GB2312" w:hAnsi="Times New Roman" w:cs="Times New Roman" w:hint="eastAsia"/>
          <w:color w:val="000000"/>
          <w:kern w:val="0"/>
          <w:sz w:val="24"/>
          <w:szCs w:val="24"/>
        </w:rPr>
        <w:t>1</w:t>
      </w:r>
      <w:r>
        <w:rPr>
          <w:rFonts w:ascii="Times New Roman" w:eastAsia="仿宋_GB2312" w:hAnsi="Times New Roman" w:cs="Times New Roman" w:hint="eastAsia"/>
          <w:color w:val="000000"/>
          <w:kern w:val="0"/>
          <w:sz w:val="24"/>
          <w:szCs w:val="24"/>
        </w:rPr>
        <w:t>、</w:t>
      </w:r>
      <w:r w:rsidR="006F5A2C">
        <w:rPr>
          <w:rFonts w:ascii="Times New Roman" w:eastAsia="仿宋_GB2312" w:hAnsi="Times New Roman" w:cs="Times New Roman"/>
          <w:color w:val="000000"/>
          <w:kern w:val="0"/>
          <w:sz w:val="24"/>
          <w:szCs w:val="24"/>
        </w:rPr>
        <w:t>复试</w:t>
      </w:r>
      <w:bookmarkEnd w:id="0"/>
      <w:r w:rsidR="00D51691">
        <w:rPr>
          <w:rFonts w:ascii="Times New Roman" w:eastAsia="仿宋_GB2312" w:hAnsi="Times New Roman" w:cs="Times New Roman" w:hint="eastAsia"/>
          <w:color w:val="000000"/>
          <w:kern w:val="0"/>
          <w:sz w:val="24"/>
          <w:szCs w:val="24"/>
        </w:rPr>
        <w:t>形式</w:t>
      </w:r>
    </w:p>
    <w:p w:rsidR="002411DA" w:rsidRPr="002411DA" w:rsidRDefault="009A7BD5" w:rsidP="00EF6102">
      <w:pPr>
        <w:spacing w:line="360" w:lineRule="auto"/>
        <w:ind w:firstLineChars="200" w:firstLine="480"/>
        <w:rPr>
          <w:rFonts w:ascii="Times New Roman" w:eastAsia="仿宋_GB2312" w:hAnsi="Times New Roman" w:cs="Times New Roman"/>
          <w:color w:val="000000"/>
          <w:kern w:val="0"/>
          <w:sz w:val="24"/>
          <w:szCs w:val="24"/>
        </w:rPr>
      </w:pPr>
      <w:r w:rsidRPr="009A7BD5">
        <w:rPr>
          <w:rFonts w:ascii="Times New Roman" w:eastAsia="仿宋_GB2312" w:hAnsi="Times New Roman" w:cs="Times New Roman" w:hint="eastAsia"/>
          <w:color w:val="000000"/>
          <w:kern w:val="0"/>
          <w:sz w:val="24"/>
          <w:szCs w:val="24"/>
        </w:rPr>
        <w:t>复试形式为综合面试，综合面试包括外语听力、口语水平测试和专业知识、</w:t>
      </w:r>
      <w:r w:rsidRPr="009A7BD5">
        <w:rPr>
          <w:rFonts w:ascii="Times New Roman" w:eastAsia="仿宋_GB2312" w:hAnsi="Times New Roman" w:cs="Times New Roman" w:hint="eastAsia"/>
          <w:color w:val="000000"/>
          <w:kern w:val="0"/>
          <w:sz w:val="24"/>
          <w:szCs w:val="24"/>
        </w:rPr>
        <w:lastRenderedPageBreak/>
        <w:t>综合素质测试</w:t>
      </w:r>
      <w:r w:rsidR="002B7A4D">
        <w:rPr>
          <w:rFonts w:ascii="Times New Roman" w:eastAsia="仿宋_GB2312" w:hAnsi="Times New Roman" w:cs="Times New Roman" w:hint="eastAsia"/>
          <w:color w:val="000000"/>
          <w:kern w:val="0"/>
          <w:sz w:val="24"/>
          <w:szCs w:val="24"/>
        </w:rPr>
        <w:t>，</w:t>
      </w:r>
      <w:r w:rsidR="002411DA" w:rsidRPr="002411DA">
        <w:rPr>
          <w:rFonts w:ascii="Times New Roman" w:eastAsia="仿宋_GB2312" w:hAnsi="Times New Roman" w:cs="Times New Roman"/>
          <w:color w:val="000000"/>
          <w:kern w:val="0"/>
          <w:sz w:val="24"/>
          <w:szCs w:val="24"/>
        </w:rPr>
        <w:t>对每位考生的考核时间一般不少于</w:t>
      </w:r>
      <w:r w:rsidR="002411DA" w:rsidRPr="002411DA">
        <w:rPr>
          <w:rFonts w:ascii="Times New Roman" w:eastAsia="仿宋_GB2312" w:hAnsi="Times New Roman" w:cs="Times New Roman"/>
          <w:color w:val="000000"/>
          <w:kern w:val="0"/>
          <w:sz w:val="24"/>
          <w:szCs w:val="24"/>
        </w:rPr>
        <w:t>20</w:t>
      </w:r>
      <w:r w:rsidR="002411DA" w:rsidRPr="002411DA">
        <w:rPr>
          <w:rFonts w:ascii="Times New Roman" w:eastAsia="仿宋_GB2312" w:hAnsi="Times New Roman" w:cs="Times New Roman"/>
          <w:color w:val="000000"/>
          <w:kern w:val="0"/>
          <w:sz w:val="24"/>
          <w:szCs w:val="24"/>
        </w:rPr>
        <w:t>分钟</w:t>
      </w:r>
      <w:r w:rsidR="002411DA" w:rsidRPr="002411DA">
        <w:rPr>
          <w:rFonts w:ascii="Times New Roman" w:eastAsia="仿宋_GB2312" w:hAnsi="Times New Roman" w:cs="Times New Roman" w:hint="eastAsia"/>
          <w:color w:val="000000"/>
          <w:kern w:val="0"/>
          <w:sz w:val="24"/>
          <w:szCs w:val="24"/>
        </w:rPr>
        <w:t>。</w:t>
      </w:r>
    </w:p>
    <w:p w:rsidR="002411DA" w:rsidRPr="002411DA" w:rsidRDefault="002B7A4D" w:rsidP="002411DA">
      <w:pPr>
        <w:spacing w:line="360" w:lineRule="auto"/>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w:t>
      </w:r>
      <w:r w:rsidR="002411DA" w:rsidRPr="002411DA">
        <w:rPr>
          <w:rFonts w:ascii="Times New Roman" w:eastAsia="仿宋_GB2312" w:hAnsi="Times New Roman" w:cs="Times New Roman" w:hint="eastAsia"/>
          <w:color w:val="000000"/>
          <w:kern w:val="0"/>
          <w:sz w:val="24"/>
          <w:szCs w:val="24"/>
        </w:rPr>
        <w:t>、</w:t>
      </w:r>
      <w:r w:rsidR="002411DA" w:rsidRPr="002411DA">
        <w:rPr>
          <w:rFonts w:ascii="Times New Roman" w:eastAsia="仿宋_GB2312" w:hAnsi="Times New Roman" w:cs="Times New Roman"/>
          <w:color w:val="000000"/>
          <w:kern w:val="0"/>
          <w:sz w:val="24"/>
          <w:szCs w:val="24"/>
        </w:rPr>
        <w:t>面试办法</w:t>
      </w:r>
    </w:p>
    <w:p w:rsidR="002411DA" w:rsidRPr="002411DA" w:rsidRDefault="002411DA" w:rsidP="002411DA">
      <w:pPr>
        <w:spacing w:line="360" w:lineRule="auto"/>
        <w:ind w:firstLineChars="200" w:firstLine="480"/>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hint="eastAsia"/>
          <w:color w:val="000000"/>
          <w:kern w:val="0"/>
          <w:sz w:val="24"/>
          <w:szCs w:val="24"/>
        </w:rPr>
        <w:t>（</w:t>
      </w:r>
      <w:r w:rsidRPr="002411DA">
        <w:rPr>
          <w:rFonts w:ascii="Times New Roman" w:eastAsia="仿宋_GB2312" w:hAnsi="Times New Roman" w:cs="Times New Roman" w:hint="eastAsia"/>
          <w:color w:val="000000"/>
          <w:kern w:val="0"/>
          <w:sz w:val="24"/>
          <w:szCs w:val="24"/>
        </w:rPr>
        <w:t>1</w:t>
      </w:r>
      <w:r w:rsidRPr="002411DA">
        <w:rPr>
          <w:rFonts w:ascii="Times New Roman" w:eastAsia="仿宋_GB2312" w:hAnsi="Times New Roman" w:cs="Times New Roman" w:hint="eastAsia"/>
          <w:color w:val="000000"/>
          <w:kern w:val="0"/>
          <w:sz w:val="24"/>
          <w:szCs w:val="24"/>
        </w:rPr>
        <w:t>）</w:t>
      </w:r>
      <w:r w:rsidRPr="002411DA">
        <w:rPr>
          <w:rFonts w:ascii="Times New Roman" w:eastAsia="仿宋_GB2312" w:hAnsi="Times New Roman" w:cs="Times New Roman"/>
          <w:color w:val="000000"/>
          <w:kern w:val="0"/>
          <w:sz w:val="24"/>
          <w:szCs w:val="24"/>
        </w:rPr>
        <w:t>学科组</w:t>
      </w:r>
      <w:r w:rsidRPr="002411DA">
        <w:rPr>
          <w:rFonts w:ascii="Times New Roman" w:eastAsia="仿宋_GB2312" w:hAnsi="Times New Roman" w:cs="Times New Roman" w:hint="eastAsia"/>
          <w:color w:val="000000"/>
          <w:kern w:val="0"/>
          <w:sz w:val="24"/>
          <w:szCs w:val="24"/>
        </w:rPr>
        <w:t>成立</w:t>
      </w:r>
      <w:r w:rsidRPr="002411DA">
        <w:rPr>
          <w:rFonts w:ascii="Times New Roman" w:eastAsia="仿宋_GB2312" w:hAnsi="Times New Roman" w:cs="Times New Roman"/>
          <w:color w:val="000000"/>
          <w:kern w:val="0"/>
          <w:sz w:val="24"/>
          <w:szCs w:val="24"/>
        </w:rPr>
        <w:t>面试小组</w:t>
      </w:r>
      <w:r w:rsidR="00E102A7">
        <w:rPr>
          <w:rFonts w:ascii="Times New Roman" w:eastAsia="仿宋_GB2312" w:hAnsi="Times New Roman" w:cs="Times New Roman"/>
          <w:color w:val="000000"/>
          <w:kern w:val="0"/>
          <w:sz w:val="24"/>
          <w:szCs w:val="24"/>
        </w:rPr>
        <w:t>，</w:t>
      </w:r>
      <w:r w:rsidRPr="002411DA">
        <w:rPr>
          <w:rFonts w:ascii="Times New Roman" w:eastAsia="仿宋_GB2312" w:hAnsi="Times New Roman" w:cs="Times New Roman"/>
          <w:color w:val="000000"/>
          <w:kern w:val="0"/>
          <w:sz w:val="24"/>
          <w:szCs w:val="24"/>
        </w:rPr>
        <w:t>设组长一人、组员不少于</w:t>
      </w:r>
      <w:r w:rsidRPr="002411DA">
        <w:rPr>
          <w:rFonts w:ascii="Times New Roman" w:eastAsia="仿宋_GB2312" w:hAnsi="Times New Roman" w:cs="Times New Roman"/>
          <w:color w:val="000000"/>
          <w:kern w:val="0"/>
          <w:sz w:val="24"/>
          <w:szCs w:val="24"/>
        </w:rPr>
        <w:t>4</w:t>
      </w:r>
      <w:r w:rsidRPr="002411DA">
        <w:rPr>
          <w:rFonts w:ascii="Times New Roman" w:eastAsia="仿宋_GB2312" w:hAnsi="Times New Roman" w:cs="Times New Roman"/>
          <w:color w:val="000000"/>
          <w:kern w:val="0"/>
          <w:sz w:val="24"/>
          <w:szCs w:val="24"/>
        </w:rPr>
        <w:t>人（共不少于</w:t>
      </w:r>
      <w:r w:rsidRPr="002411DA">
        <w:rPr>
          <w:rFonts w:ascii="Times New Roman" w:eastAsia="仿宋_GB2312" w:hAnsi="Times New Roman" w:cs="Times New Roman"/>
          <w:color w:val="000000"/>
          <w:kern w:val="0"/>
          <w:sz w:val="24"/>
          <w:szCs w:val="24"/>
        </w:rPr>
        <w:t>5</w:t>
      </w:r>
      <w:r w:rsidRPr="002411DA">
        <w:rPr>
          <w:rFonts w:ascii="Times New Roman" w:eastAsia="仿宋_GB2312" w:hAnsi="Times New Roman" w:cs="Times New Roman"/>
          <w:color w:val="000000"/>
          <w:kern w:val="0"/>
          <w:sz w:val="24"/>
          <w:szCs w:val="24"/>
        </w:rPr>
        <w:t>人），其中硕士生导师不少于</w:t>
      </w:r>
      <w:r w:rsidRPr="002411DA">
        <w:rPr>
          <w:rFonts w:ascii="Times New Roman" w:eastAsia="仿宋_GB2312" w:hAnsi="Times New Roman" w:cs="Times New Roman"/>
          <w:color w:val="000000"/>
          <w:kern w:val="0"/>
          <w:sz w:val="24"/>
          <w:szCs w:val="24"/>
        </w:rPr>
        <w:t>3</w:t>
      </w:r>
      <w:r w:rsidRPr="002411DA">
        <w:rPr>
          <w:rFonts w:ascii="Times New Roman" w:eastAsia="仿宋_GB2312" w:hAnsi="Times New Roman" w:cs="Times New Roman"/>
          <w:color w:val="000000"/>
          <w:kern w:val="0"/>
          <w:sz w:val="24"/>
          <w:szCs w:val="24"/>
        </w:rPr>
        <w:t>人。成员名单对外严格保密，所有面试小组成员和工作人员在面试过程中禁止携带手机，不能中途离场，不得做与面试无关的事，禁止吸烟，并统一佩戴面试工作证和复试工作证。</w:t>
      </w:r>
    </w:p>
    <w:p w:rsidR="002411DA" w:rsidRPr="002411DA" w:rsidRDefault="002411DA" w:rsidP="002411DA">
      <w:pPr>
        <w:spacing w:line="360" w:lineRule="auto"/>
        <w:ind w:firstLineChars="200" w:firstLine="480"/>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hint="eastAsia"/>
          <w:color w:val="000000"/>
          <w:kern w:val="0"/>
          <w:sz w:val="24"/>
          <w:szCs w:val="24"/>
        </w:rPr>
        <w:t>（</w:t>
      </w:r>
      <w:r w:rsidRPr="002411DA">
        <w:rPr>
          <w:rFonts w:ascii="Times New Roman" w:eastAsia="仿宋_GB2312" w:hAnsi="Times New Roman" w:cs="Times New Roman" w:hint="eastAsia"/>
          <w:color w:val="000000"/>
          <w:kern w:val="0"/>
          <w:sz w:val="24"/>
          <w:szCs w:val="24"/>
        </w:rPr>
        <w:t>2</w:t>
      </w:r>
      <w:r w:rsidRPr="002411DA">
        <w:rPr>
          <w:rFonts w:ascii="Times New Roman" w:eastAsia="仿宋_GB2312" w:hAnsi="Times New Roman" w:cs="Times New Roman" w:hint="eastAsia"/>
          <w:color w:val="000000"/>
          <w:kern w:val="0"/>
          <w:sz w:val="24"/>
          <w:szCs w:val="24"/>
        </w:rPr>
        <w:t>）</w:t>
      </w:r>
      <w:r w:rsidRPr="002411DA">
        <w:rPr>
          <w:rFonts w:ascii="Times New Roman" w:eastAsia="仿宋_GB2312" w:hAnsi="Times New Roman" w:cs="Times New Roman"/>
          <w:color w:val="000000"/>
          <w:kern w:val="0"/>
          <w:sz w:val="24"/>
          <w:szCs w:val="24"/>
        </w:rPr>
        <w:t>面试小组要统一成绩评定标准，每个面试小组成员按标准对每位考生进行独立打分，不得相互讨论。</w:t>
      </w:r>
    </w:p>
    <w:p w:rsidR="002411DA" w:rsidRPr="002411DA" w:rsidRDefault="002411DA" w:rsidP="002411DA">
      <w:pPr>
        <w:spacing w:line="360" w:lineRule="auto"/>
        <w:ind w:firstLineChars="200" w:firstLine="480"/>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hint="eastAsia"/>
          <w:color w:val="000000"/>
          <w:kern w:val="0"/>
          <w:sz w:val="24"/>
          <w:szCs w:val="24"/>
        </w:rPr>
        <w:t>（</w:t>
      </w:r>
      <w:r w:rsidRPr="002411DA">
        <w:rPr>
          <w:rFonts w:ascii="Times New Roman" w:eastAsia="仿宋_GB2312" w:hAnsi="Times New Roman" w:cs="Times New Roman" w:hint="eastAsia"/>
          <w:color w:val="000000"/>
          <w:kern w:val="0"/>
          <w:sz w:val="24"/>
          <w:szCs w:val="24"/>
        </w:rPr>
        <w:t>3</w:t>
      </w:r>
      <w:r w:rsidRPr="002411DA">
        <w:rPr>
          <w:rFonts w:ascii="Times New Roman" w:eastAsia="仿宋_GB2312" w:hAnsi="Times New Roman" w:cs="Times New Roman" w:hint="eastAsia"/>
          <w:color w:val="000000"/>
          <w:kern w:val="0"/>
          <w:sz w:val="24"/>
          <w:szCs w:val="24"/>
        </w:rPr>
        <w:t>）</w:t>
      </w:r>
      <w:r w:rsidRPr="002411DA">
        <w:rPr>
          <w:rFonts w:ascii="Times New Roman" w:eastAsia="仿宋_GB2312" w:hAnsi="Times New Roman" w:cs="Times New Roman"/>
          <w:color w:val="000000"/>
          <w:kern w:val="0"/>
          <w:sz w:val="24"/>
          <w:szCs w:val="24"/>
        </w:rPr>
        <w:t>考生面试成绩的计算</w:t>
      </w:r>
      <w:r w:rsidRPr="002411DA">
        <w:rPr>
          <w:rFonts w:ascii="Times New Roman" w:eastAsia="仿宋_GB2312" w:hAnsi="Times New Roman" w:cs="Times New Roman" w:hint="eastAsia"/>
          <w:color w:val="000000"/>
          <w:kern w:val="0"/>
          <w:sz w:val="24"/>
          <w:szCs w:val="24"/>
        </w:rPr>
        <w:t>：</w:t>
      </w:r>
      <w:r w:rsidRPr="002411DA">
        <w:rPr>
          <w:rFonts w:ascii="Times New Roman" w:eastAsia="仿宋_GB2312" w:hAnsi="Times New Roman" w:cs="Times New Roman"/>
          <w:color w:val="000000"/>
          <w:kern w:val="0"/>
          <w:sz w:val="24"/>
          <w:szCs w:val="24"/>
        </w:rPr>
        <w:t>去掉一个最高分和一个最低分后，取其余成员打分的平均分为考生面试成绩。</w:t>
      </w:r>
    </w:p>
    <w:p w:rsidR="002411DA" w:rsidRPr="002411DA" w:rsidRDefault="002411DA" w:rsidP="002411DA">
      <w:pPr>
        <w:spacing w:line="360" w:lineRule="auto"/>
        <w:ind w:firstLineChars="200" w:firstLine="480"/>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hint="eastAsia"/>
          <w:color w:val="000000"/>
          <w:kern w:val="0"/>
          <w:sz w:val="24"/>
          <w:szCs w:val="24"/>
        </w:rPr>
        <w:t>（</w:t>
      </w:r>
      <w:r w:rsidRPr="002411DA">
        <w:rPr>
          <w:rFonts w:ascii="Times New Roman" w:eastAsia="仿宋_GB2312" w:hAnsi="Times New Roman" w:cs="Times New Roman" w:hint="eastAsia"/>
          <w:color w:val="000000"/>
          <w:kern w:val="0"/>
          <w:sz w:val="24"/>
          <w:szCs w:val="24"/>
        </w:rPr>
        <w:t>4</w:t>
      </w:r>
      <w:r w:rsidRPr="002411DA">
        <w:rPr>
          <w:rFonts w:ascii="Times New Roman" w:eastAsia="仿宋_GB2312" w:hAnsi="Times New Roman" w:cs="Times New Roman" w:hint="eastAsia"/>
          <w:color w:val="000000"/>
          <w:kern w:val="0"/>
          <w:sz w:val="24"/>
          <w:szCs w:val="24"/>
        </w:rPr>
        <w:t>）</w:t>
      </w:r>
      <w:r w:rsidRPr="002411DA">
        <w:rPr>
          <w:rFonts w:ascii="Times New Roman" w:eastAsia="仿宋_GB2312" w:hAnsi="Times New Roman" w:cs="Times New Roman"/>
          <w:color w:val="000000"/>
          <w:kern w:val="0"/>
          <w:sz w:val="24"/>
          <w:szCs w:val="24"/>
        </w:rPr>
        <w:t>所有考生面试结束后，面试小组向学院</w:t>
      </w:r>
      <w:r w:rsidRPr="002411DA">
        <w:rPr>
          <w:rFonts w:ascii="Times New Roman" w:eastAsia="仿宋_GB2312" w:hAnsi="Times New Roman" w:cs="Times New Roman" w:hint="eastAsia"/>
          <w:color w:val="000000"/>
          <w:kern w:val="0"/>
          <w:sz w:val="24"/>
          <w:szCs w:val="24"/>
        </w:rPr>
        <w:t>招生</w:t>
      </w:r>
      <w:r w:rsidRPr="002411DA">
        <w:rPr>
          <w:rFonts w:ascii="Times New Roman" w:eastAsia="仿宋_GB2312" w:hAnsi="Times New Roman" w:cs="Times New Roman"/>
          <w:color w:val="000000"/>
          <w:kern w:val="0"/>
          <w:sz w:val="24"/>
          <w:szCs w:val="24"/>
        </w:rPr>
        <w:t>工作领导小组报告面试情况。</w:t>
      </w:r>
    </w:p>
    <w:p w:rsidR="002411DA" w:rsidRPr="002411DA" w:rsidRDefault="002411DA" w:rsidP="002411DA">
      <w:pPr>
        <w:spacing w:line="360" w:lineRule="auto"/>
        <w:ind w:firstLineChars="200" w:firstLine="480"/>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hint="eastAsia"/>
          <w:color w:val="000000"/>
          <w:kern w:val="0"/>
          <w:sz w:val="24"/>
          <w:szCs w:val="24"/>
        </w:rPr>
        <w:t>（</w:t>
      </w:r>
      <w:r w:rsidRPr="002411DA">
        <w:rPr>
          <w:rFonts w:ascii="Times New Roman" w:eastAsia="仿宋_GB2312" w:hAnsi="Times New Roman" w:cs="Times New Roman" w:hint="eastAsia"/>
          <w:color w:val="000000"/>
          <w:kern w:val="0"/>
          <w:sz w:val="24"/>
          <w:szCs w:val="24"/>
        </w:rPr>
        <w:t>5</w:t>
      </w:r>
      <w:r w:rsidRPr="002411DA">
        <w:rPr>
          <w:rFonts w:ascii="Times New Roman" w:eastAsia="仿宋_GB2312" w:hAnsi="Times New Roman" w:cs="Times New Roman" w:hint="eastAsia"/>
          <w:color w:val="000000"/>
          <w:kern w:val="0"/>
          <w:sz w:val="24"/>
          <w:szCs w:val="24"/>
        </w:rPr>
        <w:t>）</w:t>
      </w:r>
      <w:r w:rsidRPr="002411DA">
        <w:rPr>
          <w:rFonts w:ascii="Times New Roman" w:eastAsia="仿宋_GB2312" w:hAnsi="Times New Roman" w:cs="Times New Roman"/>
          <w:color w:val="000000"/>
          <w:kern w:val="0"/>
          <w:sz w:val="24"/>
          <w:szCs w:val="24"/>
        </w:rPr>
        <w:t>学院组织人员对考生的面试成绩进行汇总和登分，成绩汇总和登分时应不少于</w:t>
      </w:r>
      <w:r w:rsidRPr="002411DA">
        <w:rPr>
          <w:rFonts w:ascii="Times New Roman" w:eastAsia="仿宋_GB2312" w:hAnsi="Times New Roman" w:cs="Times New Roman"/>
          <w:color w:val="000000"/>
          <w:kern w:val="0"/>
          <w:sz w:val="24"/>
          <w:szCs w:val="24"/>
        </w:rPr>
        <w:t>3</w:t>
      </w:r>
      <w:r w:rsidRPr="002411DA">
        <w:rPr>
          <w:rFonts w:ascii="Times New Roman" w:eastAsia="仿宋_GB2312" w:hAnsi="Times New Roman" w:cs="Times New Roman"/>
          <w:color w:val="000000"/>
          <w:kern w:val="0"/>
          <w:sz w:val="24"/>
          <w:szCs w:val="24"/>
        </w:rPr>
        <w:t>人同时在场，包括监督小组成员在场。</w:t>
      </w:r>
    </w:p>
    <w:p w:rsidR="002411DA" w:rsidRPr="002411DA" w:rsidRDefault="002411DA" w:rsidP="00EF6102">
      <w:pPr>
        <w:spacing w:line="360" w:lineRule="auto"/>
        <w:ind w:firstLineChars="200" w:firstLine="480"/>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hint="eastAsia"/>
          <w:color w:val="000000"/>
          <w:kern w:val="0"/>
          <w:sz w:val="24"/>
          <w:szCs w:val="24"/>
        </w:rPr>
        <w:t>（</w:t>
      </w:r>
      <w:r w:rsidRPr="002411DA">
        <w:rPr>
          <w:rFonts w:ascii="Times New Roman" w:eastAsia="仿宋_GB2312" w:hAnsi="Times New Roman" w:cs="Times New Roman" w:hint="eastAsia"/>
          <w:color w:val="000000"/>
          <w:kern w:val="0"/>
          <w:sz w:val="24"/>
          <w:szCs w:val="24"/>
        </w:rPr>
        <w:t>6</w:t>
      </w:r>
      <w:r w:rsidRPr="002411DA">
        <w:rPr>
          <w:rFonts w:ascii="Times New Roman" w:eastAsia="仿宋_GB2312" w:hAnsi="Times New Roman" w:cs="Times New Roman" w:hint="eastAsia"/>
          <w:color w:val="000000"/>
          <w:kern w:val="0"/>
          <w:sz w:val="24"/>
          <w:szCs w:val="24"/>
        </w:rPr>
        <w:t>）</w:t>
      </w:r>
      <w:r w:rsidRPr="002411DA">
        <w:rPr>
          <w:rFonts w:ascii="Times New Roman" w:eastAsia="仿宋_GB2312" w:hAnsi="Times New Roman" w:cs="Times New Roman"/>
          <w:color w:val="000000"/>
          <w:kern w:val="0"/>
          <w:sz w:val="24"/>
          <w:szCs w:val="24"/>
        </w:rPr>
        <w:t>按教育部要求，学院对考生面试进行全程录像录音。</w:t>
      </w:r>
    </w:p>
    <w:p w:rsidR="002411DA" w:rsidRPr="002411DA" w:rsidRDefault="002411DA" w:rsidP="002411DA">
      <w:pPr>
        <w:spacing w:beforeLines="50" w:before="156" w:line="360" w:lineRule="auto"/>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hint="eastAsia"/>
          <w:color w:val="000000"/>
          <w:kern w:val="0"/>
          <w:sz w:val="24"/>
          <w:szCs w:val="24"/>
        </w:rPr>
        <w:t>六、复试资格审查</w:t>
      </w:r>
    </w:p>
    <w:p w:rsidR="002411DA" w:rsidRPr="002411DA" w:rsidRDefault="002411DA" w:rsidP="002411DA">
      <w:pPr>
        <w:spacing w:line="360" w:lineRule="auto"/>
        <w:ind w:firstLineChars="200" w:firstLine="480"/>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color w:val="000000"/>
          <w:kern w:val="0"/>
          <w:sz w:val="24"/>
          <w:szCs w:val="24"/>
        </w:rPr>
        <w:t>复试前学院对考生进行资格审查，资格审查不合格者不予复试。</w:t>
      </w:r>
    </w:p>
    <w:p w:rsidR="002411DA" w:rsidRDefault="002411DA" w:rsidP="007454EB">
      <w:pPr>
        <w:spacing w:line="360" w:lineRule="auto"/>
        <w:ind w:firstLineChars="200" w:firstLine="480"/>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hint="eastAsia"/>
          <w:color w:val="000000"/>
          <w:kern w:val="0"/>
          <w:sz w:val="24"/>
          <w:szCs w:val="24"/>
        </w:rPr>
        <w:t>统考生需审核：①</w:t>
      </w:r>
      <w:r w:rsidRPr="002411DA">
        <w:rPr>
          <w:rFonts w:ascii="Times New Roman" w:eastAsia="仿宋_GB2312" w:hAnsi="Times New Roman" w:cs="Times New Roman" w:hint="eastAsia"/>
          <w:color w:val="000000"/>
          <w:kern w:val="0"/>
          <w:sz w:val="24"/>
          <w:szCs w:val="24"/>
        </w:rPr>
        <w:t xml:space="preserve"> </w:t>
      </w:r>
      <w:r w:rsidRPr="002411DA">
        <w:rPr>
          <w:rFonts w:ascii="Times New Roman" w:eastAsia="仿宋_GB2312" w:hAnsi="Times New Roman" w:cs="Times New Roman" w:hint="eastAsia"/>
          <w:color w:val="000000"/>
          <w:kern w:val="0"/>
          <w:sz w:val="24"/>
          <w:szCs w:val="24"/>
        </w:rPr>
        <w:t>准考证；②</w:t>
      </w:r>
      <w:r w:rsidRPr="002411DA">
        <w:rPr>
          <w:rFonts w:ascii="Times New Roman" w:eastAsia="仿宋_GB2312" w:hAnsi="Times New Roman" w:cs="Times New Roman" w:hint="eastAsia"/>
          <w:color w:val="000000"/>
          <w:kern w:val="0"/>
          <w:sz w:val="24"/>
          <w:szCs w:val="24"/>
        </w:rPr>
        <w:t xml:space="preserve"> </w:t>
      </w:r>
      <w:r w:rsidRPr="002411DA">
        <w:rPr>
          <w:rFonts w:ascii="Times New Roman" w:eastAsia="仿宋_GB2312" w:hAnsi="Times New Roman" w:cs="Times New Roman" w:hint="eastAsia"/>
          <w:color w:val="000000"/>
          <w:kern w:val="0"/>
          <w:sz w:val="24"/>
          <w:szCs w:val="24"/>
        </w:rPr>
        <w:t>学历证书原件和身份证（应届本科毕业生交验学生证，毕业证书入学时补验）；③</w:t>
      </w:r>
      <w:r w:rsidRPr="002411DA">
        <w:rPr>
          <w:rFonts w:ascii="Times New Roman" w:eastAsia="仿宋_GB2312" w:hAnsi="Times New Roman" w:cs="Times New Roman" w:hint="eastAsia"/>
          <w:color w:val="000000"/>
          <w:kern w:val="0"/>
          <w:sz w:val="24"/>
          <w:szCs w:val="24"/>
        </w:rPr>
        <w:t xml:space="preserve"> </w:t>
      </w:r>
      <w:r w:rsidRPr="002411DA">
        <w:rPr>
          <w:rFonts w:ascii="Times New Roman" w:eastAsia="仿宋_GB2312" w:hAnsi="Times New Roman" w:cs="Times New Roman" w:hint="eastAsia"/>
          <w:color w:val="000000"/>
          <w:kern w:val="0"/>
          <w:sz w:val="24"/>
          <w:szCs w:val="24"/>
        </w:rPr>
        <w:t>在</w:t>
      </w:r>
      <w:proofErr w:type="gramStart"/>
      <w:r w:rsidRPr="002411DA">
        <w:rPr>
          <w:rFonts w:ascii="Times New Roman" w:eastAsia="仿宋_GB2312" w:hAnsi="Times New Roman" w:cs="Times New Roman" w:hint="eastAsia"/>
          <w:color w:val="000000"/>
          <w:kern w:val="0"/>
          <w:sz w:val="24"/>
          <w:szCs w:val="24"/>
        </w:rPr>
        <w:t>校历年</w:t>
      </w:r>
      <w:proofErr w:type="gramEnd"/>
      <w:r w:rsidRPr="002411DA">
        <w:rPr>
          <w:rFonts w:ascii="Times New Roman" w:eastAsia="仿宋_GB2312" w:hAnsi="Times New Roman" w:cs="Times New Roman" w:hint="eastAsia"/>
          <w:color w:val="000000"/>
          <w:kern w:val="0"/>
          <w:sz w:val="24"/>
          <w:szCs w:val="24"/>
        </w:rPr>
        <w:t>学习成绩单原件（须加盖教务或人事部门公章）。</w:t>
      </w:r>
    </w:p>
    <w:p w:rsidR="0005106E" w:rsidRPr="002411DA" w:rsidRDefault="0005106E" w:rsidP="007454EB">
      <w:pPr>
        <w:spacing w:line="360" w:lineRule="auto"/>
        <w:ind w:firstLineChars="200" w:firstLine="480"/>
        <w:rPr>
          <w:rFonts w:ascii="Times New Roman" w:eastAsia="仿宋_GB2312" w:hAnsi="Times New Roman" w:cs="Times New Roman"/>
          <w:color w:val="000000"/>
          <w:kern w:val="0"/>
          <w:sz w:val="24"/>
          <w:szCs w:val="24"/>
        </w:rPr>
      </w:pPr>
      <w:r w:rsidRPr="0005106E">
        <w:rPr>
          <w:rFonts w:ascii="Times New Roman" w:eastAsia="仿宋_GB2312" w:hAnsi="Times New Roman" w:cs="Times New Roman" w:hint="eastAsia"/>
          <w:color w:val="000000"/>
          <w:kern w:val="0"/>
          <w:sz w:val="24"/>
          <w:szCs w:val="24"/>
        </w:rPr>
        <w:t>复试考生交纳</w:t>
      </w:r>
      <w:r w:rsidRPr="0005106E">
        <w:rPr>
          <w:rFonts w:ascii="Times New Roman" w:eastAsia="仿宋_GB2312" w:hAnsi="Times New Roman" w:cs="Times New Roman" w:hint="eastAsia"/>
          <w:color w:val="000000"/>
          <w:kern w:val="0"/>
          <w:sz w:val="24"/>
          <w:szCs w:val="24"/>
        </w:rPr>
        <w:t>80</w:t>
      </w:r>
      <w:r w:rsidRPr="0005106E">
        <w:rPr>
          <w:rFonts w:ascii="Times New Roman" w:eastAsia="仿宋_GB2312" w:hAnsi="Times New Roman" w:cs="Times New Roman" w:hint="eastAsia"/>
          <w:color w:val="000000"/>
          <w:kern w:val="0"/>
          <w:sz w:val="24"/>
          <w:szCs w:val="24"/>
        </w:rPr>
        <w:t>元</w:t>
      </w:r>
      <w:r w:rsidRPr="0005106E">
        <w:rPr>
          <w:rFonts w:ascii="Times New Roman" w:eastAsia="仿宋_GB2312" w:hAnsi="Times New Roman" w:cs="Times New Roman" w:hint="eastAsia"/>
          <w:color w:val="000000"/>
          <w:kern w:val="0"/>
          <w:sz w:val="24"/>
          <w:szCs w:val="24"/>
        </w:rPr>
        <w:t>/</w:t>
      </w:r>
      <w:r w:rsidRPr="0005106E">
        <w:rPr>
          <w:rFonts w:ascii="Times New Roman" w:eastAsia="仿宋_GB2312" w:hAnsi="Times New Roman" w:cs="Times New Roman" w:hint="eastAsia"/>
          <w:color w:val="000000"/>
          <w:kern w:val="0"/>
          <w:sz w:val="24"/>
          <w:szCs w:val="24"/>
        </w:rPr>
        <w:t>人的复试费，由学院收取。</w:t>
      </w:r>
    </w:p>
    <w:p w:rsidR="002411DA" w:rsidRPr="002411DA" w:rsidRDefault="002411DA" w:rsidP="002411DA">
      <w:pPr>
        <w:spacing w:beforeLines="50" w:before="156" w:line="360" w:lineRule="auto"/>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hint="eastAsia"/>
          <w:color w:val="000000"/>
          <w:kern w:val="0"/>
          <w:sz w:val="24"/>
          <w:szCs w:val="24"/>
        </w:rPr>
        <w:t>七、面试程序</w:t>
      </w:r>
    </w:p>
    <w:p w:rsidR="002411DA" w:rsidRPr="002411DA" w:rsidRDefault="002411DA" w:rsidP="002411DA">
      <w:pPr>
        <w:spacing w:line="360" w:lineRule="auto"/>
        <w:ind w:firstLineChars="200" w:firstLine="480"/>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color w:val="000000"/>
          <w:kern w:val="0"/>
          <w:sz w:val="24"/>
          <w:szCs w:val="24"/>
        </w:rPr>
        <w:t>（</w:t>
      </w:r>
      <w:r w:rsidRPr="002411DA">
        <w:rPr>
          <w:rFonts w:ascii="Times New Roman" w:eastAsia="仿宋_GB2312" w:hAnsi="Times New Roman" w:cs="Times New Roman" w:hint="eastAsia"/>
          <w:color w:val="000000"/>
          <w:kern w:val="0"/>
          <w:sz w:val="24"/>
          <w:szCs w:val="24"/>
        </w:rPr>
        <w:t>1</w:t>
      </w:r>
      <w:r w:rsidRPr="002411DA">
        <w:rPr>
          <w:rFonts w:ascii="Times New Roman" w:eastAsia="仿宋_GB2312" w:hAnsi="Times New Roman" w:cs="Times New Roman"/>
          <w:color w:val="000000"/>
          <w:kern w:val="0"/>
          <w:sz w:val="24"/>
          <w:szCs w:val="24"/>
        </w:rPr>
        <w:t>）面试考生现场抽签确定自己所在面试小组</w:t>
      </w:r>
      <w:r w:rsidRPr="002411DA">
        <w:rPr>
          <w:rFonts w:ascii="Times New Roman" w:eastAsia="仿宋_GB2312" w:hAnsi="Times New Roman" w:cs="Times New Roman" w:hint="eastAsia"/>
          <w:color w:val="000000"/>
          <w:kern w:val="0"/>
          <w:sz w:val="24"/>
          <w:szCs w:val="24"/>
        </w:rPr>
        <w:t>的面试顺序</w:t>
      </w:r>
      <w:r w:rsidRPr="002411DA">
        <w:rPr>
          <w:rFonts w:ascii="Times New Roman" w:eastAsia="仿宋_GB2312" w:hAnsi="Times New Roman" w:cs="Times New Roman"/>
          <w:color w:val="000000"/>
          <w:kern w:val="0"/>
          <w:sz w:val="24"/>
          <w:szCs w:val="24"/>
        </w:rPr>
        <w:t>。</w:t>
      </w:r>
    </w:p>
    <w:p w:rsidR="002411DA" w:rsidRPr="002411DA" w:rsidRDefault="002411DA" w:rsidP="002411DA">
      <w:pPr>
        <w:spacing w:line="360" w:lineRule="auto"/>
        <w:ind w:firstLineChars="200" w:firstLine="480"/>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color w:val="000000"/>
          <w:kern w:val="0"/>
          <w:sz w:val="24"/>
          <w:szCs w:val="24"/>
        </w:rPr>
        <w:t>（</w:t>
      </w:r>
      <w:r w:rsidRPr="002411DA">
        <w:rPr>
          <w:rFonts w:ascii="Times New Roman" w:eastAsia="仿宋_GB2312" w:hAnsi="Times New Roman" w:cs="Times New Roman" w:hint="eastAsia"/>
          <w:color w:val="000000"/>
          <w:kern w:val="0"/>
          <w:sz w:val="24"/>
          <w:szCs w:val="24"/>
        </w:rPr>
        <w:t>2</w:t>
      </w:r>
      <w:r w:rsidRPr="002411DA">
        <w:rPr>
          <w:rFonts w:ascii="Times New Roman" w:eastAsia="仿宋_GB2312" w:hAnsi="Times New Roman" w:cs="Times New Roman"/>
          <w:color w:val="000000"/>
          <w:kern w:val="0"/>
          <w:sz w:val="24"/>
          <w:szCs w:val="24"/>
        </w:rPr>
        <w:t>）面试考生在候考区等待，将手机关闭、上交。</w:t>
      </w:r>
    </w:p>
    <w:p w:rsidR="002411DA" w:rsidRPr="002411DA" w:rsidRDefault="002411DA" w:rsidP="002411DA">
      <w:pPr>
        <w:spacing w:line="360" w:lineRule="auto"/>
        <w:ind w:firstLineChars="200" w:firstLine="480"/>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color w:val="000000"/>
          <w:kern w:val="0"/>
          <w:sz w:val="24"/>
          <w:szCs w:val="24"/>
        </w:rPr>
        <w:t>（</w:t>
      </w:r>
      <w:r w:rsidRPr="002411DA">
        <w:rPr>
          <w:rFonts w:ascii="Times New Roman" w:eastAsia="仿宋_GB2312" w:hAnsi="Times New Roman" w:cs="Times New Roman" w:hint="eastAsia"/>
          <w:color w:val="000000"/>
          <w:kern w:val="0"/>
          <w:sz w:val="24"/>
          <w:szCs w:val="24"/>
        </w:rPr>
        <w:t>3</w:t>
      </w:r>
      <w:r w:rsidRPr="002411DA">
        <w:rPr>
          <w:rFonts w:ascii="Times New Roman" w:eastAsia="仿宋_GB2312" w:hAnsi="Times New Roman" w:cs="Times New Roman"/>
          <w:color w:val="000000"/>
          <w:kern w:val="0"/>
          <w:sz w:val="24"/>
          <w:szCs w:val="24"/>
        </w:rPr>
        <w:t>）面试考生在导引员的引领下，到指定小组面试。</w:t>
      </w:r>
    </w:p>
    <w:p w:rsidR="002411DA" w:rsidRPr="002411DA" w:rsidRDefault="002411DA" w:rsidP="002411DA">
      <w:pPr>
        <w:spacing w:line="360" w:lineRule="auto"/>
        <w:ind w:firstLineChars="200" w:firstLine="480"/>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color w:val="000000"/>
          <w:kern w:val="0"/>
          <w:sz w:val="24"/>
          <w:szCs w:val="24"/>
        </w:rPr>
        <w:t>（</w:t>
      </w:r>
      <w:r w:rsidRPr="002411DA">
        <w:rPr>
          <w:rFonts w:ascii="Times New Roman" w:eastAsia="仿宋_GB2312" w:hAnsi="Times New Roman" w:cs="Times New Roman" w:hint="eastAsia"/>
          <w:color w:val="000000"/>
          <w:kern w:val="0"/>
          <w:sz w:val="24"/>
          <w:szCs w:val="24"/>
        </w:rPr>
        <w:t>4</w:t>
      </w:r>
      <w:r w:rsidRPr="002411DA">
        <w:rPr>
          <w:rFonts w:ascii="Times New Roman" w:eastAsia="仿宋_GB2312" w:hAnsi="Times New Roman" w:cs="Times New Roman"/>
          <w:color w:val="000000"/>
          <w:kern w:val="0"/>
          <w:sz w:val="24"/>
          <w:szCs w:val="24"/>
        </w:rPr>
        <w:t>）考生面试结束后直接离开复试现场。</w:t>
      </w:r>
    </w:p>
    <w:p w:rsidR="002411DA" w:rsidRPr="002411DA" w:rsidRDefault="002411DA" w:rsidP="002411DA">
      <w:pPr>
        <w:spacing w:line="360" w:lineRule="auto"/>
        <w:ind w:firstLineChars="200" w:firstLine="480"/>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color w:val="000000"/>
          <w:kern w:val="0"/>
          <w:sz w:val="24"/>
          <w:szCs w:val="24"/>
        </w:rPr>
        <w:t>参加面试时，考生可提供反映能力与水平的获奖证书、各类证明等相关材料。</w:t>
      </w:r>
    </w:p>
    <w:p w:rsidR="002411DA" w:rsidRPr="002411DA" w:rsidRDefault="002411DA" w:rsidP="008779A9">
      <w:pPr>
        <w:spacing w:beforeLines="50" w:before="156" w:line="360" w:lineRule="auto"/>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hint="eastAsia"/>
          <w:color w:val="000000"/>
          <w:kern w:val="0"/>
          <w:sz w:val="24"/>
          <w:szCs w:val="24"/>
        </w:rPr>
        <w:t>八、拟录取原则</w:t>
      </w:r>
    </w:p>
    <w:p w:rsidR="002411DA" w:rsidRPr="002411DA" w:rsidRDefault="008779A9" w:rsidP="002411DA">
      <w:pPr>
        <w:spacing w:line="360" w:lineRule="auto"/>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lastRenderedPageBreak/>
        <w:t>1</w:t>
      </w:r>
      <w:r>
        <w:rPr>
          <w:rFonts w:ascii="Times New Roman" w:eastAsia="仿宋_GB2312" w:hAnsi="Times New Roman" w:cs="Times New Roman" w:hint="eastAsia"/>
          <w:color w:val="000000"/>
          <w:kern w:val="0"/>
          <w:sz w:val="24"/>
          <w:szCs w:val="24"/>
        </w:rPr>
        <w:t>、</w:t>
      </w:r>
      <w:r w:rsidR="002411DA" w:rsidRPr="002411DA">
        <w:rPr>
          <w:rFonts w:ascii="Times New Roman" w:eastAsia="仿宋_GB2312" w:hAnsi="Times New Roman" w:cs="Times New Roman"/>
          <w:color w:val="000000"/>
          <w:kern w:val="0"/>
          <w:sz w:val="24"/>
          <w:szCs w:val="24"/>
        </w:rPr>
        <w:t>复试总成绩按百分制折算，达到或超过</w:t>
      </w:r>
      <w:r w:rsidR="002411DA" w:rsidRPr="002411DA">
        <w:rPr>
          <w:rFonts w:ascii="Times New Roman" w:eastAsia="仿宋_GB2312" w:hAnsi="Times New Roman" w:cs="Times New Roman"/>
          <w:color w:val="000000"/>
          <w:kern w:val="0"/>
          <w:sz w:val="24"/>
          <w:szCs w:val="24"/>
        </w:rPr>
        <w:t>60</w:t>
      </w:r>
      <w:r w:rsidR="002411DA" w:rsidRPr="002411DA">
        <w:rPr>
          <w:rFonts w:ascii="Times New Roman" w:eastAsia="仿宋_GB2312" w:hAnsi="Times New Roman" w:cs="Times New Roman"/>
          <w:color w:val="000000"/>
          <w:kern w:val="0"/>
          <w:sz w:val="24"/>
          <w:szCs w:val="24"/>
        </w:rPr>
        <w:t>分方可录取</w:t>
      </w:r>
      <w:r w:rsidR="002411DA" w:rsidRPr="002411DA">
        <w:rPr>
          <w:rFonts w:ascii="Times New Roman" w:eastAsia="仿宋_GB2312" w:hAnsi="Times New Roman" w:cs="Times New Roman" w:hint="eastAsia"/>
          <w:color w:val="000000"/>
          <w:kern w:val="0"/>
          <w:sz w:val="24"/>
          <w:szCs w:val="24"/>
        </w:rPr>
        <w:t xml:space="preserve"> </w:t>
      </w:r>
      <w:r w:rsidR="002411DA" w:rsidRPr="002411DA">
        <w:rPr>
          <w:rFonts w:ascii="Times New Roman" w:eastAsia="仿宋_GB2312" w:hAnsi="Times New Roman" w:cs="Times New Roman"/>
          <w:color w:val="000000"/>
          <w:kern w:val="0"/>
          <w:sz w:val="24"/>
          <w:szCs w:val="24"/>
        </w:rPr>
        <w:t>。</w:t>
      </w:r>
    </w:p>
    <w:p w:rsidR="002411DA" w:rsidRPr="002411DA" w:rsidRDefault="008779A9" w:rsidP="002411DA">
      <w:pPr>
        <w:spacing w:line="360" w:lineRule="auto"/>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w:t>
      </w:r>
      <w:r>
        <w:rPr>
          <w:rFonts w:ascii="Times New Roman" w:eastAsia="仿宋_GB2312" w:hAnsi="Times New Roman" w:cs="Times New Roman" w:hint="eastAsia"/>
          <w:color w:val="000000"/>
          <w:kern w:val="0"/>
          <w:sz w:val="24"/>
          <w:szCs w:val="24"/>
        </w:rPr>
        <w:t>、</w:t>
      </w:r>
      <w:r w:rsidR="002411DA" w:rsidRPr="002411DA">
        <w:rPr>
          <w:rFonts w:ascii="Times New Roman" w:eastAsia="仿宋_GB2312" w:hAnsi="Times New Roman" w:cs="Times New Roman"/>
          <w:color w:val="000000"/>
          <w:kern w:val="0"/>
          <w:sz w:val="24"/>
          <w:szCs w:val="24"/>
        </w:rPr>
        <w:t>按照初试成绩（百分化后）和复试总成绩（百分化后）各占</w:t>
      </w:r>
      <w:r w:rsidR="002411DA" w:rsidRPr="002411DA">
        <w:rPr>
          <w:rFonts w:ascii="Times New Roman" w:eastAsia="仿宋_GB2312" w:hAnsi="Times New Roman" w:cs="Times New Roman"/>
          <w:color w:val="000000"/>
          <w:kern w:val="0"/>
          <w:sz w:val="24"/>
          <w:szCs w:val="24"/>
        </w:rPr>
        <w:t>50%</w:t>
      </w:r>
      <w:r w:rsidR="002411DA" w:rsidRPr="002411DA">
        <w:rPr>
          <w:rFonts w:ascii="Times New Roman" w:eastAsia="仿宋_GB2312" w:hAnsi="Times New Roman" w:cs="Times New Roman"/>
          <w:color w:val="000000"/>
          <w:kern w:val="0"/>
          <w:sz w:val="24"/>
          <w:szCs w:val="24"/>
        </w:rPr>
        <w:t>的比例给出录取成绩，按</w:t>
      </w:r>
      <w:r w:rsidR="002411DA" w:rsidRPr="002411DA">
        <w:rPr>
          <w:rFonts w:ascii="Times New Roman" w:eastAsia="仿宋_GB2312" w:hAnsi="Times New Roman" w:cs="Times New Roman" w:hint="eastAsia"/>
          <w:color w:val="000000"/>
          <w:kern w:val="0"/>
          <w:sz w:val="24"/>
          <w:szCs w:val="24"/>
        </w:rPr>
        <w:t>相应学科的录取指标，根据</w:t>
      </w:r>
      <w:r w:rsidR="002411DA" w:rsidRPr="002411DA">
        <w:rPr>
          <w:rFonts w:ascii="Times New Roman" w:eastAsia="仿宋_GB2312" w:hAnsi="Times New Roman" w:cs="Times New Roman"/>
          <w:color w:val="000000"/>
          <w:kern w:val="0"/>
          <w:sz w:val="24"/>
          <w:szCs w:val="24"/>
        </w:rPr>
        <w:t>考生</w:t>
      </w:r>
      <w:r w:rsidR="002411DA" w:rsidRPr="002411DA">
        <w:rPr>
          <w:rFonts w:ascii="Times New Roman" w:eastAsia="仿宋_GB2312" w:hAnsi="Times New Roman" w:cs="Times New Roman" w:hint="eastAsia"/>
          <w:color w:val="000000"/>
          <w:kern w:val="0"/>
          <w:sz w:val="24"/>
          <w:szCs w:val="24"/>
        </w:rPr>
        <w:t>的</w:t>
      </w:r>
      <w:r w:rsidR="002411DA" w:rsidRPr="002411DA">
        <w:rPr>
          <w:rFonts w:ascii="Times New Roman" w:eastAsia="仿宋_GB2312" w:hAnsi="Times New Roman" w:cs="Times New Roman"/>
          <w:color w:val="000000"/>
          <w:kern w:val="0"/>
          <w:sz w:val="24"/>
          <w:szCs w:val="24"/>
        </w:rPr>
        <w:t>录取成绩由高到低顺序录取。考生录取成绩相同时，按初试成绩从高到低排序录取。</w:t>
      </w:r>
    </w:p>
    <w:p w:rsidR="002411DA" w:rsidRPr="002411DA" w:rsidRDefault="002411DA" w:rsidP="002411DA">
      <w:pPr>
        <w:spacing w:line="360" w:lineRule="auto"/>
        <w:ind w:firstLineChars="200" w:firstLine="480"/>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color w:val="000000"/>
          <w:kern w:val="0"/>
          <w:sz w:val="24"/>
          <w:szCs w:val="24"/>
        </w:rPr>
        <w:t>3</w:t>
      </w:r>
      <w:r w:rsidRPr="002411DA">
        <w:rPr>
          <w:rFonts w:ascii="Times New Roman" w:eastAsia="仿宋_GB2312" w:hAnsi="Times New Roman" w:cs="Times New Roman"/>
          <w:color w:val="000000"/>
          <w:kern w:val="0"/>
          <w:sz w:val="24"/>
          <w:szCs w:val="24"/>
        </w:rPr>
        <w:t>、导师确定</w:t>
      </w:r>
    </w:p>
    <w:p w:rsidR="002411DA" w:rsidRDefault="002411DA" w:rsidP="002411DA">
      <w:pPr>
        <w:spacing w:line="360" w:lineRule="auto"/>
        <w:ind w:firstLineChars="200" w:firstLine="480"/>
        <w:rPr>
          <w:rFonts w:ascii="Times New Roman" w:eastAsia="仿宋_GB2312" w:hAnsi="Times New Roman" w:cs="Times New Roman"/>
          <w:color w:val="000000"/>
          <w:kern w:val="0"/>
          <w:sz w:val="24"/>
          <w:szCs w:val="24"/>
        </w:rPr>
      </w:pPr>
      <w:r w:rsidRPr="002411DA">
        <w:rPr>
          <w:rFonts w:ascii="Times New Roman" w:eastAsia="仿宋_GB2312" w:hAnsi="Times New Roman" w:cs="Times New Roman"/>
          <w:color w:val="000000"/>
          <w:kern w:val="0"/>
          <w:sz w:val="24"/>
          <w:szCs w:val="24"/>
        </w:rPr>
        <w:t>每个拟录取考生与导师双向选择，学院在考生入学前确定并统一上报录取考生导师。</w:t>
      </w:r>
    </w:p>
    <w:p w:rsidR="002317CB" w:rsidRDefault="007E0A72" w:rsidP="009B1501">
      <w:pPr>
        <w:spacing w:afterLines="50" w:after="156" w:line="360" w:lineRule="auto"/>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4</w:t>
      </w:r>
      <w:r>
        <w:rPr>
          <w:rFonts w:ascii="Times New Roman" w:eastAsia="仿宋_GB2312" w:hAnsi="Times New Roman" w:cs="Times New Roman" w:hint="eastAsia"/>
          <w:color w:val="000000"/>
          <w:kern w:val="0"/>
          <w:sz w:val="24"/>
          <w:szCs w:val="24"/>
        </w:rPr>
        <w:t>、</w:t>
      </w:r>
      <w:r w:rsidR="008B1E7A" w:rsidRPr="008B1E7A">
        <w:rPr>
          <w:rFonts w:ascii="Times New Roman" w:eastAsia="仿宋_GB2312" w:hAnsi="Times New Roman" w:cs="Times New Roman" w:hint="eastAsia"/>
          <w:color w:val="000000"/>
          <w:kern w:val="0"/>
          <w:sz w:val="24"/>
          <w:szCs w:val="24"/>
        </w:rPr>
        <w:t>复试结束</w:t>
      </w:r>
      <w:r w:rsidR="008B1E7A">
        <w:rPr>
          <w:rFonts w:ascii="Times New Roman" w:eastAsia="仿宋_GB2312" w:hAnsi="Times New Roman" w:cs="Times New Roman" w:hint="eastAsia"/>
          <w:color w:val="000000"/>
          <w:kern w:val="0"/>
          <w:sz w:val="24"/>
          <w:szCs w:val="24"/>
        </w:rPr>
        <w:t>当天</w:t>
      </w:r>
      <w:r w:rsidR="008B1E7A" w:rsidRPr="008B1E7A">
        <w:rPr>
          <w:rFonts w:ascii="Times New Roman" w:eastAsia="仿宋_GB2312" w:hAnsi="Times New Roman" w:cs="Times New Roman" w:hint="eastAsia"/>
          <w:color w:val="000000"/>
          <w:kern w:val="0"/>
          <w:sz w:val="24"/>
          <w:szCs w:val="24"/>
        </w:rPr>
        <w:t>，我校在“</w:t>
      </w:r>
      <w:r w:rsidR="004859BB" w:rsidRPr="004859BB">
        <w:rPr>
          <w:rFonts w:ascii="Times New Roman" w:eastAsia="仿宋_GB2312" w:hAnsi="Times New Roman" w:cs="Times New Roman" w:hint="eastAsia"/>
          <w:color w:val="000000"/>
          <w:kern w:val="0"/>
          <w:sz w:val="24"/>
          <w:szCs w:val="24"/>
        </w:rPr>
        <w:t>全国硕士生招生调剂服务系统</w:t>
      </w:r>
      <w:r w:rsidR="008B1E7A">
        <w:rPr>
          <w:rFonts w:ascii="Times New Roman" w:eastAsia="仿宋_GB2312" w:hAnsi="Times New Roman" w:cs="Times New Roman" w:hint="eastAsia"/>
          <w:color w:val="000000"/>
          <w:kern w:val="0"/>
          <w:sz w:val="24"/>
          <w:szCs w:val="24"/>
        </w:rPr>
        <w:t>”中签发待录取通知，</w:t>
      </w:r>
      <w:r w:rsidR="004859BB">
        <w:rPr>
          <w:rFonts w:ascii="Times New Roman" w:eastAsia="仿宋_GB2312" w:hAnsi="Times New Roman" w:cs="Times New Roman" w:hint="eastAsia"/>
          <w:color w:val="000000"/>
          <w:kern w:val="0"/>
          <w:sz w:val="24"/>
          <w:szCs w:val="24"/>
        </w:rPr>
        <w:t>考</w:t>
      </w:r>
      <w:r w:rsidR="008B1E7A">
        <w:rPr>
          <w:rFonts w:ascii="Times New Roman" w:eastAsia="仿宋_GB2312" w:hAnsi="Times New Roman" w:cs="Times New Roman" w:hint="eastAsia"/>
          <w:color w:val="000000"/>
          <w:kern w:val="0"/>
          <w:sz w:val="24"/>
          <w:szCs w:val="24"/>
        </w:rPr>
        <w:t>生必须在待录取通知发出后一小时</w:t>
      </w:r>
      <w:r w:rsidR="008B1E7A">
        <w:rPr>
          <w:rFonts w:ascii="Times New Roman" w:eastAsia="仿宋_GB2312" w:hAnsi="Times New Roman" w:cs="Times New Roman"/>
          <w:color w:val="000000"/>
          <w:kern w:val="0"/>
          <w:sz w:val="24"/>
          <w:szCs w:val="24"/>
        </w:rPr>
        <w:t>内</w:t>
      </w:r>
      <w:r w:rsidR="008B1E7A" w:rsidRPr="008B1E7A">
        <w:rPr>
          <w:rFonts w:ascii="Times New Roman" w:eastAsia="仿宋_GB2312" w:hAnsi="Times New Roman" w:cs="Times New Roman" w:hint="eastAsia"/>
          <w:color w:val="000000"/>
          <w:kern w:val="0"/>
          <w:sz w:val="24"/>
          <w:szCs w:val="24"/>
        </w:rPr>
        <w:t>，在“</w:t>
      </w:r>
      <w:r w:rsidR="004859BB" w:rsidRPr="004859BB">
        <w:rPr>
          <w:rFonts w:ascii="Times New Roman" w:eastAsia="仿宋_GB2312" w:hAnsi="Times New Roman" w:cs="Times New Roman" w:hint="eastAsia"/>
          <w:color w:val="000000"/>
          <w:kern w:val="0"/>
          <w:sz w:val="24"/>
          <w:szCs w:val="24"/>
        </w:rPr>
        <w:t>全国硕士生招生调剂服务系统</w:t>
      </w:r>
      <w:r w:rsidR="008B1E7A" w:rsidRPr="008B1E7A">
        <w:rPr>
          <w:rFonts w:ascii="Times New Roman" w:eastAsia="仿宋_GB2312" w:hAnsi="Times New Roman" w:cs="Times New Roman" w:hint="eastAsia"/>
          <w:color w:val="000000"/>
          <w:kern w:val="0"/>
          <w:sz w:val="24"/>
          <w:szCs w:val="24"/>
        </w:rPr>
        <w:t>”中确认待录取，逾期不确认者将视为放弃我校拟录取资格。</w:t>
      </w:r>
    </w:p>
    <w:p w:rsidR="00662401" w:rsidRPr="00662401" w:rsidRDefault="00AC26FF" w:rsidP="00662401">
      <w:pPr>
        <w:spacing w:line="360" w:lineRule="auto"/>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九</w:t>
      </w:r>
      <w:r w:rsidR="00662401" w:rsidRPr="00662401">
        <w:rPr>
          <w:rFonts w:ascii="Times New Roman" w:eastAsia="仿宋_GB2312" w:hAnsi="Times New Roman" w:cs="Times New Roman" w:hint="eastAsia"/>
          <w:color w:val="000000"/>
          <w:kern w:val="0"/>
          <w:sz w:val="24"/>
          <w:szCs w:val="24"/>
        </w:rPr>
        <w:t>、调剂录取考生奖助待遇</w:t>
      </w:r>
    </w:p>
    <w:p w:rsidR="00662401" w:rsidRPr="00300E8D" w:rsidRDefault="00662401" w:rsidP="00662401">
      <w:pPr>
        <w:spacing w:line="360" w:lineRule="auto"/>
        <w:ind w:firstLineChars="200" w:firstLine="480"/>
        <w:rPr>
          <w:rFonts w:ascii="Times New Roman" w:eastAsia="仿宋_GB2312" w:hAnsi="Times New Roman" w:cs="Times New Roman"/>
          <w:color w:val="000000"/>
          <w:kern w:val="0"/>
          <w:sz w:val="24"/>
          <w:szCs w:val="24"/>
        </w:rPr>
      </w:pPr>
      <w:r w:rsidRPr="00662401">
        <w:rPr>
          <w:rFonts w:ascii="Times New Roman" w:eastAsia="仿宋_GB2312" w:hAnsi="Times New Roman" w:cs="Times New Roman" w:hint="eastAsia"/>
          <w:color w:val="000000"/>
          <w:kern w:val="0"/>
          <w:sz w:val="24"/>
          <w:szCs w:val="24"/>
        </w:rPr>
        <w:t>录取的第一志愿未报考我校的调剂考生享受</w:t>
      </w:r>
      <w:hyperlink r:id="rId4" w:history="1">
        <w:r w:rsidRPr="00662401">
          <w:rPr>
            <w:rStyle w:val="a3"/>
            <w:rFonts w:ascii="Times New Roman" w:eastAsia="仿宋_GB2312" w:hAnsi="Times New Roman" w:cs="Times New Roman" w:hint="eastAsia"/>
            <w:kern w:val="0"/>
            <w:sz w:val="24"/>
            <w:szCs w:val="24"/>
          </w:rPr>
          <w:t>二等学业奖学金</w:t>
        </w:r>
      </w:hyperlink>
      <w:r w:rsidRPr="00662401">
        <w:rPr>
          <w:rFonts w:ascii="Times New Roman" w:eastAsia="仿宋_GB2312" w:hAnsi="Times New Roman" w:cs="Times New Roman" w:hint="eastAsia"/>
          <w:color w:val="000000"/>
          <w:kern w:val="0"/>
          <w:sz w:val="24"/>
          <w:szCs w:val="24"/>
        </w:rPr>
        <w:t>，其他奖助待遇同第一志愿考生。</w:t>
      </w:r>
    </w:p>
    <w:p w:rsidR="00300E8D" w:rsidRPr="00300E8D" w:rsidRDefault="00300E8D" w:rsidP="00300E8D">
      <w:pPr>
        <w:spacing w:beforeLines="50" w:before="156" w:line="360" w:lineRule="auto"/>
        <w:rPr>
          <w:rFonts w:ascii="Times New Roman" w:eastAsia="仿宋_GB2312" w:hAnsi="Times New Roman" w:cs="Times New Roman"/>
          <w:color w:val="000000"/>
          <w:kern w:val="0"/>
          <w:sz w:val="24"/>
          <w:szCs w:val="24"/>
        </w:rPr>
      </w:pPr>
      <w:r w:rsidRPr="00300E8D">
        <w:rPr>
          <w:rFonts w:ascii="Times New Roman" w:eastAsia="仿宋_GB2312" w:hAnsi="Times New Roman" w:cs="Times New Roman" w:hint="eastAsia"/>
          <w:color w:val="000000"/>
          <w:kern w:val="0"/>
          <w:sz w:val="24"/>
          <w:szCs w:val="24"/>
        </w:rPr>
        <w:t>十</w:t>
      </w:r>
      <w:bookmarkStart w:id="1" w:name="_GoBack"/>
      <w:bookmarkEnd w:id="1"/>
      <w:r w:rsidRPr="00300E8D">
        <w:rPr>
          <w:rFonts w:ascii="Times New Roman" w:eastAsia="仿宋_GB2312" w:hAnsi="Times New Roman" w:cs="Times New Roman" w:hint="eastAsia"/>
          <w:color w:val="000000"/>
          <w:kern w:val="0"/>
          <w:sz w:val="24"/>
          <w:szCs w:val="24"/>
        </w:rPr>
        <w:t>、学院地址、联系人及联系方式</w:t>
      </w:r>
    </w:p>
    <w:p w:rsidR="00300E8D" w:rsidRPr="00300E8D" w:rsidRDefault="00300E8D" w:rsidP="00300E8D">
      <w:pPr>
        <w:spacing w:line="360" w:lineRule="auto"/>
        <w:ind w:firstLineChars="200" w:firstLine="480"/>
        <w:rPr>
          <w:rFonts w:ascii="Times New Roman" w:eastAsia="仿宋_GB2312" w:hAnsi="Times New Roman" w:cs="Times New Roman"/>
          <w:color w:val="000000"/>
          <w:kern w:val="0"/>
          <w:sz w:val="24"/>
          <w:szCs w:val="24"/>
        </w:rPr>
      </w:pPr>
      <w:r w:rsidRPr="00300E8D">
        <w:rPr>
          <w:rFonts w:ascii="Times New Roman" w:eastAsia="仿宋_GB2312" w:hAnsi="Times New Roman" w:cs="Times New Roman" w:hint="eastAsia"/>
          <w:color w:val="000000"/>
          <w:kern w:val="0"/>
          <w:sz w:val="24"/>
          <w:szCs w:val="24"/>
        </w:rPr>
        <w:t>学</w:t>
      </w:r>
      <w:r w:rsidRPr="00300E8D">
        <w:rPr>
          <w:rFonts w:ascii="Times New Roman" w:eastAsia="仿宋_GB2312" w:hAnsi="Times New Roman" w:cs="Times New Roman"/>
          <w:color w:val="000000"/>
          <w:kern w:val="0"/>
          <w:sz w:val="24"/>
          <w:szCs w:val="24"/>
        </w:rPr>
        <w:t>院</w:t>
      </w:r>
      <w:r w:rsidRPr="00300E8D">
        <w:rPr>
          <w:rFonts w:ascii="Times New Roman" w:eastAsia="仿宋_GB2312" w:hAnsi="Times New Roman" w:cs="Times New Roman" w:hint="eastAsia"/>
          <w:color w:val="000000"/>
          <w:kern w:val="0"/>
          <w:sz w:val="24"/>
          <w:szCs w:val="24"/>
        </w:rPr>
        <w:t>地址：南京市秦淮区御道街</w:t>
      </w:r>
      <w:r w:rsidRPr="00300E8D">
        <w:rPr>
          <w:rFonts w:ascii="Times New Roman" w:eastAsia="仿宋_GB2312" w:hAnsi="Times New Roman" w:cs="Times New Roman" w:hint="eastAsia"/>
          <w:color w:val="000000"/>
          <w:kern w:val="0"/>
          <w:sz w:val="24"/>
          <w:szCs w:val="24"/>
        </w:rPr>
        <w:t>29</w:t>
      </w:r>
      <w:r w:rsidRPr="00300E8D">
        <w:rPr>
          <w:rFonts w:ascii="Times New Roman" w:eastAsia="仿宋_GB2312" w:hAnsi="Times New Roman" w:cs="Times New Roman" w:hint="eastAsia"/>
          <w:color w:val="000000"/>
          <w:kern w:val="0"/>
          <w:sz w:val="24"/>
          <w:szCs w:val="24"/>
        </w:rPr>
        <w:t>号南航明故宫校区</w:t>
      </w:r>
      <w:r w:rsidRPr="00300E8D">
        <w:rPr>
          <w:rFonts w:ascii="Times New Roman" w:eastAsia="仿宋_GB2312" w:hAnsi="Times New Roman" w:cs="Times New Roman" w:hint="eastAsia"/>
          <w:color w:val="000000"/>
          <w:kern w:val="0"/>
          <w:sz w:val="24"/>
          <w:szCs w:val="24"/>
        </w:rPr>
        <w:t>A03</w:t>
      </w:r>
      <w:r w:rsidRPr="00300E8D">
        <w:rPr>
          <w:rFonts w:ascii="Times New Roman" w:eastAsia="仿宋_GB2312" w:hAnsi="Times New Roman" w:cs="Times New Roman" w:hint="eastAsia"/>
          <w:color w:val="000000"/>
          <w:kern w:val="0"/>
          <w:sz w:val="24"/>
          <w:szCs w:val="24"/>
        </w:rPr>
        <w:t>号楼</w:t>
      </w:r>
      <w:r w:rsidRPr="00300E8D">
        <w:rPr>
          <w:rFonts w:ascii="Times New Roman" w:eastAsia="仿宋_GB2312" w:hAnsi="Times New Roman" w:cs="Times New Roman" w:hint="eastAsia"/>
          <w:color w:val="000000"/>
          <w:kern w:val="0"/>
          <w:sz w:val="24"/>
          <w:szCs w:val="24"/>
        </w:rPr>
        <w:t>308</w:t>
      </w:r>
      <w:r w:rsidRPr="00300E8D">
        <w:rPr>
          <w:rFonts w:ascii="Times New Roman" w:eastAsia="仿宋_GB2312" w:hAnsi="Times New Roman" w:cs="Times New Roman" w:hint="eastAsia"/>
          <w:color w:val="000000"/>
          <w:kern w:val="0"/>
          <w:sz w:val="24"/>
          <w:szCs w:val="24"/>
        </w:rPr>
        <w:t>室</w:t>
      </w:r>
    </w:p>
    <w:p w:rsidR="00300E8D" w:rsidRPr="00300E8D" w:rsidRDefault="00300E8D" w:rsidP="00300E8D">
      <w:pPr>
        <w:spacing w:line="360" w:lineRule="auto"/>
        <w:ind w:firstLineChars="200" w:firstLine="480"/>
        <w:rPr>
          <w:rFonts w:ascii="Times New Roman" w:eastAsia="仿宋_GB2312" w:hAnsi="Times New Roman" w:cs="Times New Roman"/>
          <w:color w:val="000000"/>
          <w:kern w:val="0"/>
          <w:sz w:val="24"/>
          <w:szCs w:val="24"/>
        </w:rPr>
      </w:pPr>
      <w:r w:rsidRPr="00300E8D">
        <w:rPr>
          <w:rFonts w:ascii="Times New Roman" w:eastAsia="仿宋_GB2312" w:hAnsi="Times New Roman" w:cs="Times New Roman"/>
          <w:color w:val="000000"/>
          <w:kern w:val="0"/>
          <w:sz w:val="24"/>
          <w:szCs w:val="24"/>
        </w:rPr>
        <w:t>联系人</w:t>
      </w:r>
      <w:r w:rsidRPr="00300E8D">
        <w:rPr>
          <w:rFonts w:ascii="Times New Roman" w:eastAsia="仿宋_GB2312" w:hAnsi="Times New Roman" w:cs="Times New Roman" w:hint="eastAsia"/>
          <w:color w:val="000000"/>
          <w:kern w:val="0"/>
          <w:sz w:val="24"/>
          <w:szCs w:val="24"/>
        </w:rPr>
        <w:t>：</w:t>
      </w:r>
      <w:r w:rsidR="00662401">
        <w:rPr>
          <w:rFonts w:ascii="Times New Roman" w:eastAsia="仿宋_GB2312" w:hAnsi="Times New Roman" w:cs="Times New Roman" w:hint="eastAsia"/>
          <w:color w:val="000000"/>
          <w:kern w:val="0"/>
          <w:sz w:val="24"/>
          <w:szCs w:val="24"/>
        </w:rPr>
        <w:t>谭</w:t>
      </w:r>
      <w:r w:rsidRPr="00300E8D">
        <w:rPr>
          <w:rFonts w:ascii="Times New Roman" w:eastAsia="仿宋_GB2312" w:hAnsi="Times New Roman" w:cs="Times New Roman" w:hint="eastAsia"/>
          <w:color w:val="000000"/>
          <w:kern w:val="0"/>
          <w:sz w:val="24"/>
          <w:szCs w:val="24"/>
        </w:rPr>
        <w:t>老师</w:t>
      </w:r>
      <w:r w:rsidRPr="00300E8D">
        <w:rPr>
          <w:rFonts w:ascii="Times New Roman" w:eastAsia="仿宋_GB2312" w:hAnsi="Times New Roman" w:cs="Times New Roman" w:hint="eastAsia"/>
          <w:color w:val="000000"/>
          <w:kern w:val="0"/>
          <w:sz w:val="24"/>
          <w:szCs w:val="24"/>
        </w:rPr>
        <w:t xml:space="preserve">      </w:t>
      </w:r>
    </w:p>
    <w:p w:rsidR="00300E8D" w:rsidRPr="00300E8D" w:rsidRDefault="00300E8D" w:rsidP="00300E8D">
      <w:pPr>
        <w:spacing w:line="360" w:lineRule="auto"/>
        <w:ind w:firstLineChars="200" w:firstLine="480"/>
        <w:rPr>
          <w:rFonts w:ascii="Times New Roman" w:eastAsia="仿宋_GB2312" w:hAnsi="Times New Roman" w:cs="Times New Roman"/>
          <w:color w:val="000000"/>
          <w:kern w:val="0"/>
          <w:sz w:val="24"/>
          <w:szCs w:val="24"/>
        </w:rPr>
      </w:pPr>
      <w:r w:rsidRPr="00300E8D">
        <w:rPr>
          <w:rFonts w:ascii="Times New Roman" w:eastAsia="仿宋_GB2312" w:hAnsi="Times New Roman" w:cs="Times New Roman"/>
          <w:color w:val="000000"/>
          <w:kern w:val="0"/>
          <w:sz w:val="24"/>
          <w:szCs w:val="24"/>
        </w:rPr>
        <w:t>联系方式</w:t>
      </w:r>
      <w:r w:rsidRPr="00300E8D">
        <w:rPr>
          <w:rFonts w:ascii="Times New Roman" w:eastAsia="仿宋_GB2312" w:hAnsi="Times New Roman" w:cs="Times New Roman" w:hint="eastAsia"/>
          <w:color w:val="000000"/>
          <w:kern w:val="0"/>
          <w:sz w:val="24"/>
          <w:szCs w:val="24"/>
        </w:rPr>
        <w:t>：</w:t>
      </w:r>
      <w:r w:rsidRPr="00300E8D">
        <w:rPr>
          <w:rFonts w:ascii="Times New Roman" w:eastAsia="仿宋_GB2312" w:hAnsi="Times New Roman" w:cs="Times New Roman" w:hint="eastAsia"/>
          <w:color w:val="000000"/>
          <w:kern w:val="0"/>
          <w:sz w:val="24"/>
          <w:szCs w:val="24"/>
        </w:rPr>
        <w:t>025-84892805</w:t>
      </w:r>
    </w:p>
    <w:p w:rsidR="00300E8D" w:rsidRPr="00300E8D" w:rsidRDefault="00300E8D" w:rsidP="007E0A72">
      <w:pPr>
        <w:spacing w:line="360" w:lineRule="auto"/>
        <w:ind w:firstLineChars="200" w:firstLine="480"/>
        <w:rPr>
          <w:rFonts w:ascii="Times New Roman" w:eastAsia="仿宋_GB2312" w:hAnsi="Times New Roman" w:cs="Times New Roman"/>
          <w:color w:val="000000"/>
          <w:kern w:val="0"/>
          <w:sz w:val="24"/>
          <w:szCs w:val="24"/>
        </w:rPr>
      </w:pPr>
      <w:r w:rsidRPr="00300E8D">
        <w:rPr>
          <w:rFonts w:ascii="Times New Roman" w:eastAsia="仿宋_GB2312" w:hAnsi="Times New Roman" w:cs="Times New Roman"/>
          <w:color w:val="000000"/>
          <w:kern w:val="0"/>
          <w:sz w:val="24"/>
          <w:szCs w:val="24"/>
        </w:rPr>
        <w:t>投诉电话：</w:t>
      </w:r>
      <w:r w:rsidRPr="00300E8D">
        <w:rPr>
          <w:rFonts w:ascii="Times New Roman" w:eastAsia="仿宋_GB2312" w:hAnsi="Times New Roman" w:cs="Times New Roman"/>
          <w:color w:val="000000"/>
          <w:kern w:val="0"/>
          <w:sz w:val="24"/>
          <w:szCs w:val="24"/>
        </w:rPr>
        <w:t>025-8489</w:t>
      </w:r>
      <w:r w:rsidR="007E0A72">
        <w:rPr>
          <w:rFonts w:ascii="Times New Roman" w:eastAsia="仿宋_GB2312" w:hAnsi="Times New Roman" w:cs="Times New Roman"/>
          <w:color w:val="000000"/>
          <w:kern w:val="0"/>
          <w:sz w:val="24"/>
          <w:szCs w:val="24"/>
        </w:rPr>
        <w:t>2803</w:t>
      </w:r>
    </w:p>
    <w:p w:rsidR="00300E8D" w:rsidRPr="00300E8D" w:rsidRDefault="00300E8D" w:rsidP="00300E8D">
      <w:pPr>
        <w:spacing w:beforeLines="50" w:before="156" w:line="360" w:lineRule="auto"/>
        <w:rPr>
          <w:rFonts w:ascii="Times New Roman" w:eastAsia="仿宋_GB2312" w:hAnsi="Times New Roman" w:cs="Times New Roman"/>
          <w:color w:val="000000"/>
          <w:kern w:val="0"/>
          <w:sz w:val="24"/>
          <w:szCs w:val="24"/>
        </w:rPr>
      </w:pPr>
      <w:r w:rsidRPr="00300E8D">
        <w:rPr>
          <w:rFonts w:ascii="Times New Roman" w:eastAsia="仿宋_GB2312" w:hAnsi="Times New Roman" w:cs="Times New Roman" w:hint="eastAsia"/>
          <w:color w:val="000000"/>
          <w:kern w:val="0"/>
          <w:sz w:val="24"/>
          <w:szCs w:val="24"/>
        </w:rPr>
        <w:t>十</w:t>
      </w:r>
      <w:r w:rsidR="00031BCB">
        <w:rPr>
          <w:rFonts w:ascii="Times New Roman" w:eastAsia="仿宋_GB2312" w:hAnsi="Times New Roman" w:cs="Times New Roman" w:hint="eastAsia"/>
          <w:color w:val="000000"/>
          <w:kern w:val="0"/>
          <w:sz w:val="24"/>
          <w:szCs w:val="24"/>
        </w:rPr>
        <w:t>一</w:t>
      </w:r>
      <w:r w:rsidRPr="00300E8D">
        <w:rPr>
          <w:rFonts w:ascii="Times New Roman" w:eastAsia="仿宋_GB2312" w:hAnsi="Times New Roman" w:cs="Times New Roman" w:hint="eastAsia"/>
          <w:color w:val="000000"/>
          <w:kern w:val="0"/>
          <w:sz w:val="24"/>
          <w:szCs w:val="24"/>
        </w:rPr>
        <w:t>、本细则未涉及部分，由本学院招生工作领导小组负责解释。</w:t>
      </w:r>
      <w:r w:rsidRPr="00300E8D">
        <w:rPr>
          <w:rFonts w:ascii="Times New Roman" w:eastAsia="仿宋_GB2312" w:hAnsi="Times New Roman" w:cs="Times New Roman" w:hint="eastAsia"/>
          <w:color w:val="000000"/>
          <w:kern w:val="0"/>
          <w:sz w:val="24"/>
          <w:szCs w:val="24"/>
        </w:rPr>
        <w:t xml:space="preserve"> </w:t>
      </w:r>
    </w:p>
    <w:p w:rsidR="00300E8D" w:rsidRPr="00300E8D" w:rsidRDefault="00300E8D" w:rsidP="007E0A72">
      <w:pPr>
        <w:spacing w:line="360" w:lineRule="auto"/>
        <w:ind w:firstLineChars="200" w:firstLine="480"/>
        <w:rPr>
          <w:rFonts w:ascii="Times New Roman" w:eastAsia="仿宋_GB2312" w:hAnsi="Times New Roman" w:cs="Times New Roman"/>
          <w:color w:val="000000"/>
          <w:kern w:val="0"/>
          <w:sz w:val="24"/>
          <w:szCs w:val="24"/>
        </w:rPr>
      </w:pPr>
      <w:r w:rsidRPr="00300E8D">
        <w:rPr>
          <w:rFonts w:ascii="Times New Roman" w:eastAsia="仿宋_GB2312" w:hAnsi="Times New Roman" w:cs="Times New Roman" w:hint="eastAsia"/>
          <w:color w:val="000000"/>
          <w:kern w:val="0"/>
          <w:sz w:val="24"/>
          <w:szCs w:val="24"/>
        </w:rPr>
        <w:t xml:space="preserve">                        </w:t>
      </w:r>
      <w:r w:rsidR="007E0A72">
        <w:rPr>
          <w:rFonts w:ascii="Times New Roman" w:eastAsia="仿宋_GB2312" w:hAnsi="Times New Roman" w:cs="Times New Roman" w:hint="eastAsia"/>
          <w:color w:val="000000"/>
          <w:kern w:val="0"/>
          <w:sz w:val="24"/>
          <w:szCs w:val="24"/>
        </w:rPr>
        <w:t xml:space="preserve">                               </w:t>
      </w:r>
    </w:p>
    <w:p w:rsidR="00300E8D" w:rsidRPr="00300E8D" w:rsidRDefault="00300E8D" w:rsidP="00300E8D">
      <w:pPr>
        <w:spacing w:line="360" w:lineRule="auto"/>
        <w:ind w:firstLineChars="200" w:firstLine="480"/>
        <w:jc w:val="right"/>
        <w:rPr>
          <w:rFonts w:ascii="Times New Roman" w:eastAsia="仿宋_GB2312" w:hAnsi="Times New Roman" w:cs="Times New Roman"/>
          <w:color w:val="000000"/>
          <w:kern w:val="0"/>
          <w:sz w:val="24"/>
          <w:szCs w:val="24"/>
        </w:rPr>
      </w:pPr>
      <w:r w:rsidRPr="00300E8D">
        <w:rPr>
          <w:rFonts w:ascii="Times New Roman" w:eastAsia="仿宋_GB2312" w:hAnsi="Times New Roman" w:cs="Times New Roman" w:hint="eastAsia"/>
          <w:color w:val="000000"/>
          <w:kern w:val="0"/>
          <w:sz w:val="24"/>
          <w:szCs w:val="24"/>
        </w:rPr>
        <w:t xml:space="preserve"> </w:t>
      </w:r>
      <w:r w:rsidRPr="00300E8D">
        <w:rPr>
          <w:rFonts w:ascii="Times New Roman" w:eastAsia="仿宋_GB2312" w:hAnsi="Times New Roman" w:cs="Times New Roman" w:hint="eastAsia"/>
          <w:color w:val="000000"/>
          <w:kern w:val="0"/>
          <w:sz w:val="24"/>
          <w:szCs w:val="24"/>
        </w:rPr>
        <w:t>航天学院</w:t>
      </w:r>
    </w:p>
    <w:p w:rsidR="008216DC" w:rsidRPr="0043694C" w:rsidRDefault="00300E8D" w:rsidP="007E0A72">
      <w:pPr>
        <w:spacing w:line="360" w:lineRule="auto"/>
        <w:ind w:firstLineChars="200" w:firstLine="480"/>
        <w:jc w:val="right"/>
        <w:rPr>
          <w:rFonts w:ascii="Times New Roman" w:eastAsia="仿宋_GB2312" w:hAnsi="Times New Roman" w:cs="Times New Roman"/>
          <w:color w:val="000000"/>
          <w:kern w:val="0"/>
          <w:sz w:val="24"/>
          <w:szCs w:val="24"/>
        </w:rPr>
      </w:pPr>
      <w:r w:rsidRPr="00300E8D">
        <w:rPr>
          <w:rFonts w:ascii="Times New Roman" w:eastAsia="仿宋_GB2312" w:hAnsi="Times New Roman" w:cs="Times New Roman" w:hint="eastAsia"/>
          <w:color w:val="000000"/>
          <w:kern w:val="0"/>
          <w:sz w:val="24"/>
          <w:szCs w:val="24"/>
        </w:rPr>
        <w:t>二〇一</w:t>
      </w:r>
      <w:r w:rsidR="007E0A72">
        <w:rPr>
          <w:rFonts w:ascii="Times New Roman" w:eastAsia="仿宋_GB2312" w:hAnsi="Times New Roman" w:cs="Times New Roman" w:hint="eastAsia"/>
          <w:color w:val="000000"/>
          <w:kern w:val="0"/>
          <w:sz w:val="24"/>
          <w:szCs w:val="24"/>
        </w:rPr>
        <w:t>六</w:t>
      </w:r>
      <w:r w:rsidRPr="00300E8D">
        <w:rPr>
          <w:rFonts w:ascii="Times New Roman" w:eastAsia="仿宋_GB2312" w:hAnsi="Times New Roman" w:cs="Times New Roman" w:hint="eastAsia"/>
          <w:color w:val="000000"/>
          <w:kern w:val="0"/>
          <w:sz w:val="24"/>
          <w:szCs w:val="24"/>
        </w:rPr>
        <w:t>年三月十</w:t>
      </w:r>
      <w:r w:rsidR="007E0A72">
        <w:rPr>
          <w:rFonts w:ascii="Times New Roman" w:eastAsia="仿宋_GB2312" w:hAnsi="Times New Roman" w:cs="Times New Roman" w:hint="eastAsia"/>
          <w:color w:val="000000"/>
          <w:kern w:val="0"/>
          <w:sz w:val="24"/>
          <w:szCs w:val="24"/>
        </w:rPr>
        <w:t>七</w:t>
      </w:r>
      <w:r w:rsidRPr="00300E8D">
        <w:rPr>
          <w:rFonts w:ascii="Times New Roman" w:eastAsia="仿宋_GB2312" w:hAnsi="Times New Roman" w:cs="Times New Roman" w:hint="eastAsia"/>
          <w:color w:val="000000"/>
          <w:kern w:val="0"/>
          <w:sz w:val="24"/>
          <w:szCs w:val="24"/>
        </w:rPr>
        <w:t>日</w:t>
      </w:r>
    </w:p>
    <w:sectPr w:rsidR="008216DC" w:rsidRPr="004369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9E"/>
    <w:rsid w:val="00031BCB"/>
    <w:rsid w:val="0005106E"/>
    <w:rsid w:val="00117AAB"/>
    <w:rsid w:val="001A416E"/>
    <w:rsid w:val="001E6D8A"/>
    <w:rsid w:val="002317CB"/>
    <w:rsid w:val="002411DA"/>
    <w:rsid w:val="00250A02"/>
    <w:rsid w:val="002A3745"/>
    <w:rsid w:val="002B7A4D"/>
    <w:rsid w:val="00300E8D"/>
    <w:rsid w:val="003158B0"/>
    <w:rsid w:val="003229D2"/>
    <w:rsid w:val="00424A90"/>
    <w:rsid w:val="0043694C"/>
    <w:rsid w:val="00436C20"/>
    <w:rsid w:val="00436E3B"/>
    <w:rsid w:val="0044375B"/>
    <w:rsid w:val="004859BB"/>
    <w:rsid w:val="005556C1"/>
    <w:rsid w:val="00623279"/>
    <w:rsid w:val="006528FE"/>
    <w:rsid w:val="00662401"/>
    <w:rsid w:val="006A0A5B"/>
    <w:rsid w:val="006B2D36"/>
    <w:rsid w:val="006F5A2C"/>
    <w:rsid w:val="006F70E5"/>
    <w:rsid w:val="00713C59"/>
    <w:rsid w:val="0074018F"/>
    <w:rsid w:val="007454EB"/>
    <w:rsid w:val="0079298D"/>
    <w:rsid w:val="007B5D9E"/>
    <w:rsid w:val="007E0A72"/>
    <w:rsid w:val="008216DC"/>
    <w:rsid w:val="008634D1"/>
    <w:rsid w:val="008779A9"/>
    <w:rsid w:val="008861D4"/>
    <w:rsid w:val="008B1E7A"/>
    <w:rsid w:val="008B474C"/>
    <w:rsid w:val="008E5629"/>
    <w:rsid w:val="009764DE"/>
    <w:rsid w:val="009A7BD5"/>
    <w:rsid w:val="009B1501"/>
    <w:rsid w:val="00A129A1"/>
    <w:rsid w:val="00A14E24"/>
    <w:rsid w:val="00A24D2C"/>
    <w:rsid w:val="00AC26FF"/>
    <w:rsid w:val="00B23360"/>
    <w:rsid w:val="00B73606"/>
    <w:rsid w:val="00B91783"/>
    <w:rsid w:val="00C04C52"/>
    <w:rsid w:val="00CE48A9"/>
    <w:rsid w:val="00D403E7"/>
    <w:rsid w:val="00D51691"/>
    <w:rsid w:val="00D840EF"/>
    <w:rsid w:val="00D84885"/>
    <w:rsid w:val="00DA35C8"/>
    <w:rsid w:val="00E007B7"/>
    <w:rsid w:val="00E102A7"/>
    <w:rsid w:val="00EC2D09"/>
    <w:rsid w:val="00EF53FE"/>
    <w:rsid w:val="00EF6102"/>
    <w:rsid w:val="00FA0AA6"/>
    <w:rsid w:val="00FA1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6C8A5-80CB-461A-A04E-8F259258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3360"/>
    <w:rPr>
      <w:color w:val="0563C1" w:themeColor="hyperlink"/>
      <w:u w:val="single"/>
    </w:rPr>
  </w:style>
  <w:style w:type="paragraph" w:styleId="a4">
    <w:name w:val="Balloon Text"/>
    <w:basedOn w:val="a"/>
    <w:link w:val="Char"/>
    <w:uiPriority w:val="99"/>
    <w:semiHidden/>
    <w:unhideWhenUsed/>
    <w:rsid w:val="00DA35C8"/>
    <w:rPr>
      <w:sz w:val="18"/>
      <w:szCs w:val="18"/>
    </w:rPr>
  </w:style>
  <w:style w:type="character" w:customStyle="1" w:styleId="Char">
    <w:name w:val="批注框文本 Char"/>
    <w:basedOn w:val="a0"/>
    <w:link w:val="a4"/>
    <w:uiPriority w:val="99"/>
    <w:semiHidden/>
    <w:rsid w:val="00DA35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raduate.nuaa.edu.cn/uploads/yzb/xyjxjtz.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tanlei</dc:creator>
  <cp:keywords/>
  <dc:description/>
  <cp:lastModifiedBy>tanlei</cp:lastModifiedBy>
  <cp:revision>63</cp:revision>
  <cp:lastPrinted>2016-03-17T02:20:00Z</cp:lastPrinted>
  <dcterms:created xsi:type="dcterms:W3CDTF">2016-03-16T09:44:00Z</dcterms:created>
  <dcterms:modified xsi:type="dcterms:W3CDTF">2016-03-18T00:09:00Z</dcterms:modified>
</cp:coreProperties>
</file>